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97C39" w14:textId="77777777" w:rsidR="00DF3B36" w:rsidRPr="00DF3B36" w:rsidRDefault="00DF3B36" w:rsidP="00DF3B3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B36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14:paraId="79A815DE" w14:textId="5ACF5040" w:rsidR="006B1B3D" w:rsidRPr="00DF3B36" w:rsidRDefault="00DF3B36" w:rsidP="00DF3B3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B36">
        <w:rPr>
          <w:rFonts w:ascii="Times New Roman" w:hAnsi="Times New Roman" w:cs="Times New Roman"/>
          <w:b/>
          <w:bCs/>
          <w:sz w:val="28"/>
          <w:szCs w:val="28"/>
        </w:rPr>
        <w:t>ФИНАНСОВОГО УПРАВЛЕНИЯ АДМИНИСТРАЦИИ МУНИЦИПАЛЬНОГО ОБРАЗОВАНИЯ НОВОКУБАНСКИЙ РАЙОН</w:t>
      </w:r>
    </w:p>
    <w:p w14:paraId="405BD405" w14:textId="77777777"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E18CB9" w14:textId="18BEFBEB" w:rsidR="006B1B3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7E8139" w14:textId="77777777" w:rsidR="00DF3B36" w:rsidRDefault="00DF3B36" w:rsidP="00DF3B36">
      <w:pPr>
        <w:rPr>
          <w:rFonts w:ascii="Times New Roman" w:hAnsi="Times New Roman" w:cs="Times New Roman"/>
          <w:sz w:val="28"/>
          <w:szCs w:val="28"/>
        </w:rPr>
      </w:pPr>
    </w:p>
    <w:p w14:paraId="558EA6AF" w14:textId="77777777" w:rsidR="00DF3B36" w:rsidRDefault="00DF3B36" w:rsidP="00DF3B36">
      <w:pPr>
        <w:rPr>
          <w:rFonts w:ascii="Times New Roman" w:hAnsi="Times New Roman" w:cs="Times New Roman"/>
          <w:sz w:val="28"/>
          <w:szCs w:val="28"/>
        </w:rPr>
      </w:pPr>
    </w:p>
    <w:p w14:paraId="4D31FF40" w14:textId="0B304333" w:rsidR="00DF3B36" w:rsidRPr="00DF3B36" w:rsidRDefault="00DF3B36" w:rsidP="00DF3B36">
      <w:pPr>
        <w:rPr>
          <w:rFonts w:ascii="Times New Roman" w:hAnsi="Times New Roman" w:cs="Times New Roman"/>
          <w:sz w:val="28"/>
          <w:szCs w:val="28"/>
        </w:rPr>
      </w:pPr>
      <w:r w:rsidRPr="00DF3B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25</w:t>
      </w:r>
      <w:r w:rsidRPr="00DF3B36">
        <w:rPr>
          <w:rFonts w:ascii="Times New Roman" w:hAnsi="Times New Roman" w:cs="Times New Roman"/>
          <w:sz w:val="28"/>
          <w:szCs w:val="28"/>
          <w:u w:val="single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F3B3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Pr="00DF3B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</w:t>
      </w:r>
      <w:r w:rsidRPr="00DF3B36">
        <w:rPr>
          <w:rFonts w:ascii="Times New Roman" w:hAnsi="Times New Roman" w:cs="Times New Roman"/>
          <w:sz w:val="28"/>
          <w:szCs w:val="28"/>
          <w:u w:val="single"/>
        </w:rPr>
        <w:t>53</w:t>
      </w:r>
    </w:p>
    <w:p w14:paraId="71D31F04" w14:textId="77777777" w:rsidR="00DF3B36" w:rsidRPr="00170B1D" w:rsidRDefault="00DF3B36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E064EE" w14:textId="77777777"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8CE27D" w14:textId="228AE8FA" w:rsidR="006B1B3D" w:rsidRPr="00DF3B36" w:rsidRDefault="00DF3B36" w:rsidP="00DF3B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F3B36">
        <w:rPr>
          <w:rFonts w:ascii="Times New Roman" w:hAnsi="Times New Roman" w:cs="Times New Roman"/>
          <w:sz w:val="28"/>
          <w:szCs w:val="28"/>
        </w:rPr>
        <w:t>г.Новокубанск</w:t>
      </w:r>
      <w:proofErr w:type="spellEnd"/>
    </w:p>
    <w:p w14:paraId="16D9C222" w14:textId="77777777" w:rsidR="00170B1D" w:rsidRDefault="00170B1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66264E" w14:textId="7B170D7D" w:rsidR="00545B04" w:rsidRDefault="006B1B3D" w:rsidP="00456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B3D">
        <w:rPr>
          <w:rFonts w:ascii="Times New Roman" w:hAnsi="Times New Roman" w:cs="Times New Roman"/>
          <w:b/>
          <w:sz w:val="28"/>
          <w:szCs w:val="28"/>
        </w:rPr>
        <w:t xml:space="preserve">О составлении и сроках представления годовой отчетности </w:t>
      </w:r>
    </w:p>
    <w:p w14:paraId="5AD8478A" w14:textId="0500E839" w:rsidR="00F777B0" w:rsidRDefault="006B1B3D" w:rsidP="00456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B3D">
        <w:rPr>
          <w:rFonts w:ascii="Times New Roman" w:hAnsi="Times New Roman" w:cs="Times New Roman"/>
          <w:b/>
          <w:sz w:val="28"/>
          <w:szCs w:val="28"/>
        </w:rPr>
        <w:t xml:space="preserve">об исполнении консолидированного бюджета </w:t>
      </w:r>
      <w:r w:rsidR="00921B38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6B1B3D">
        <w:rPr>
          <w:rFonts w:ascii="Times New Roman" w:hAnsi="Times New Roman" w:cs="Times New Roman"/>
          <w:b/>
          <w:sz w:val="28"/>
          <w:szCs w:val="28"/>
        </w:rPr>
        <w:t xml:space="preserve">Новокубанский район и годовой </w:t>
      </w:r>
      <w:r w:rsidR="006037E1" w:rsidRPr="0055037E">
        <w:rPr>
          <w:rFonts w:ascii="Times New Roman" w:hAnsi="Times New Roman" w:cs="Times New Roman"/>
          <w:b/>
          <w:sz w:val="28"/>
          <w:szCs w:val="28"/>
        </w:rPr>
        <w:t>консолидированной</w:t>
      </w:r>
      <w:r w:rsidR="00750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1B3D">
        <w:rPr>
          <w:rFonts w:ascii="Times New Roman" w:hAnsi="Times New Roman" w:cs="Times New Roman"/>
          <w:b/>
          <w:sz w:val="28"/>
          <w:szCs w:val="28"/>
        </w:rPr>
        <w:t xml:space="preserve">бухгалтерской отчетности муниципальных бюджетных и автономных учреждений </w:t>
      </w:r>
      <w:r w:rsidR="0075019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6B1B3D">
        <w:rPr>
          <w:rFonts w:ascii="Times New Roman" w:hAnsi="Times New Roman" w:cs="Times New Roman"/>
          <w:b/>
          <w:sz w:val="28"/>
          <w:szCs w:val="28"/>
        </w:rPr>
        <w:t>Новокубанск</w:t>
      </w:r>
      <w:r w:rsidR="0075019E">
        <w:rPr>
          <w:rFonts w:ascii="Times New Roman" w:hAnsi="Times New Roman" w:cs="Times New Roman"/>
          <w:b/>
          <w:sz w:val="28"/>
          <w:szCs w:val="28"/>
        </w:rPr>
        <w:t>ий</w:t>
      </w:r>
      <w:r w:rsidRPr="006B1B3D">
        <w:rPr>
          <w:rFonts w:ascii="Times New Roman" w:hAnsi="Times New Roman" w:cs="Times New Roman"/>
          <w:b/>
          <w:sz w:val="28"/>
          <w:szCs w:val="28"/>
        </w:rPr>
        <w:t xml:space="preserve"> район за 20</w:t>
      </w:r>
      <w:r w:rsidR="00CB0CF2">
        <w:rPr>
          <w:rFonts w:ascii="Times New Roman" w:hAnsi="Times New Roman" w:cs="Times New Roman"/>
          <w:b/>
          <w:sz w:val="28"/>
          <w:szCs w:val="28"/>
        </w:rPr>
        <w:t>2</w:t>
      </w:r>
      <w:r w:rsidR="006D0F9C">
        <w:rPr>
          <w:rFonts w:ascii="Times New Roman" w:hAnsi="Times New Roman" w:cs="Times New Roman"/>
          <w:b/>
          <w:sz w:val="28"/>
          <w:szCs w:val="28"/>
        </w:rPr>
        <w:t>4</w:t>
      </w:r>
      <w:r w:rsidRPr="006B1B3D">
        <w:rPr>
          <w:rFonts w:ascii="Times New Roman" w:hAnsi="Times New Roman" w:cs="Times New Roman"/>
          <w:b/>
          <w:sz w:val="28"/>
          <w:szCs w:val="28"/>
        </w:rPr>
        <w:t xml:space="preserve"> год и утверждении состава и сроков представления квартальной и месячной отчетности в 202</w:t>
      </w:r>
      <w:r w:rsidR="006D0F9C">
        <w:rPr>
          <w:rFonts w:ascii="Times New Roman" w:hAnsi="Times New Roman" w:cs="Times New Roman"/>
          <w:b/>
          <w:sz w:val="28"/>
          <w:szCs w:val="28"/>
        </w:rPr>
        <w:t>5</w:t>
      </w:r>
      <w:r w:rsidRPr="006B1B3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363D64BB" w14:textId="77777777" w:rsidR="00802285" w:rsidRDefault="00802285" w:rsidP="00456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4E2D7A" w14:textId="7DB9851B" w:rsidR="002F1223" w:rsidRDefault="00456E22" w:rsidP="00941B9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В соответствии со статьей 264.3 Бюджетного кодекса Российской Федерации,</w:t>
      </w:r>
      <w:r w:rsidR="00CB0CF2">
        <w:rPr>
          <w:rFonts w:ascii="Times New Roman" w:hAnsi="Times New Roman" w:cs="Times New Roman"/>
          <w:sz w:val="28"/>
          <w:szCs w:val="28"/>
        </w:rPr>
        <w:t xml:space="preserve"> </w:t>
      </w:r>
      <w:r w:rsidR="00CB0CF2" w:rsidRPr="00CB0C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финансов Российской Федерации от 28 декабря 2010 г</w:t>
      </w:r>
      <w:r w:rsidR="0019581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481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CF2" w:rsidRPr="00CB0CF2">
        <w:rPr>
          <w:rFonts w:ascii="Times New Roman" w:eastAsia="Times New Roman" w:hAnsi="Times New Roman" w:cs="Times New Roman"/>
          <w:sz w:val="28"/>
          <w:szCs w:val="28"/>
          <w:lang w:eastAsia="ru-RU"/>
        </w:rPr>
        <w:t>№ 191н</w:t>
      </w:r>
      <w:r w:rsidR="00481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608" w:rsidRPr="00456E22">
        <w:rPr>
          <w:rFonts w:ascii="Times New Roman" w:hAnsi="Times New Roman" w:cs="Times New Roman"/>
          <w:sz w:val="28"/>
          <w:szCs w:val="28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4046D8">
        <w:rPr>
          <w:rFonts w:ascii="Times New Roman" w:hAnsi="Times New Roman" w:cs="Times New Roman"/>
          <w:sz w:val="28"/>
          <w:szCs w:val="28"/>
        </w:rPr>
        <w:t xml:space="preserve"> (далее – приказ </w:t>
      </w:r>
      <w:r w:rsidR="00274934">
        <w:rPr>
          <w:rFonts w:ascii="Times New Roman" w:hAnsi="Times New Roman" w:cs="Times New Roman"/>
          <w:sz w:val="28"/>
          <w:szCs w:val="28"/>
        </w:rPr>
        <w:t>№</w:t>
      </w:r>
      <w:r w:rsidR="004046D8">
        <w:rPr>
          <w:rFonts w:ascii="Times New Roman" w:hAnsi="Times New Roman" w:cs="Times New Roman"/>
          <w:sz w:val="28"/>
          <w:szCs w:val="28"/>
        </w:rPr>
        <w:t>191н)</w:t>
      </w:r>
      <w:r w:rsidR="00CB0C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56E22">
        <w:rPr>
          <w:rFonts w:ascii="Times New Roman" w:hAnsi="Times New Roman" w:cs="Times New Roman"/>
          <w:sz w:val="28"/>
          <w:szCs w:val="28"/>
        </w:rPr>
        <w:t xml:space="preserve"> </w:t>
      </w:r>
      <w:r w:rsidR="00195A8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74934">
        <w:rPr>
          <w:rFonts w:ascii="Times New Roman" w:hAnsi="Times New Roman" w:cs="Times New Roman"/>
          <w:sz w:val="28"/>
          <w:szCs w:val="28"/>
        </w:rPr>
        <w:t xml:space="preserve">своевременного и качественного </w:t>
      </w:r>
      <w:r w:rsidR="00195A8B">
        <w:rPr>
          <w:rFonts w:ascii="Times New Roman" w:hAnsi="Times New Roman" w:cs="Times New Roman"/>
          <w:sz w:val="28"/>
          <w:szCs w:val="28"/>
        </w:rPr>
        <w:t xml:space="preserve">составления </w:t>
      </w:r>
      <w:r w:rsidR="002F1223">
        <w:rPr>
          <w:rFonts w:ascii="Times New Roman" w:hAnsi="Times New Roman" w:cs="Times New Roman"/>
          <w:sz w:val="28"/>
          <w:szCs w:val="28"/>
        </w:rPr>
        <w:t>отчетности об исполнении консолидированного бюджета муниципального образования Новокубанский район (далее – бюджетная отчетность) и</w:t>
      </w:r>
      <w:r w:rsidR="009F3B1E">
        <w:rPr>
          <w:rFonts w:ascii="Times New Roman" w:hAnsi="Times New Roman" w:cs="Times New Roman"/>
          <w:sz w:val="28"/>
          <w:szCs w:val="28"/>
        </w:rPr>
        <w:t xml:space="preserve"> консолидированной бухгалтерской отчетности муниципальных бюджетных и автономных учреждений (далее – бухгалтерская отчетность)</w:t>
      </w:r>
      <w:r w:rsidR="009F3B1E" w:rsidRPr="009F3B1E">
        <w:rPr>
          <w:rFonts w:ascii="Times New Roman" w:hAnsi="Times New Roman" w:cs="Times New Roman"/>
          <w:sz w:val="28"/>
          <w:szCs w:val="28"/>
        </w:rPr>
        <w:t xml:space="preserve"> </w:t>
      </w:r>
      <w:r w:rsidR="009F3B1E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муниципального образования Новокубанский район (далее – финансовое управление), финансовыми органами городского и сельских поселений Новокубанского района (далее – финансовые органы) </w:t>
      </w:r>
      <w:r w:rsidR="002F1223">
        <w:rPr>
          <w:rFonts w:ascii="Times New Roman" w:hAnsi="Times New Roman" w:cs="Times New Roman"/>
          <w:sz w:val="28"/>
          <w:szCs w:val="28"/>
        </w:rPr>
        <w:t xml:space="preserve">и своевременного представления их в министерство финансов Краснодарского </w:t>
      </w:r>
      <w:proofErr w:type="gramStart"/>
      <w:r w:rsidR="002F1223">
        <w:rPr>
          <w:rFonts w:ascii="Times New Roman" w:hAnsi="Times New Roman" w:cs="Times New Roman"/>
          <w:sz w:val="28"/>
          <w:szCs w:val="28"/>
        </w:rPr>
        <w:t>края</w:t>
      </w:r>
      <w:r w:rsidR="00CB0CF2">
        <w:rPr>
          <w:rFonts w:ascii="Times New Roman" w:hAnsi="Times New Roman" w:cs="Times New Roman"/>
          <w:sz w:val="28"/>
          <w:szCs w:val="28"/>
        </w:rPr>
        <w:t>,</w:t>
      </w:r>
      <w:r w:rsidR="00941B97">
        <w:rPr>
          <w:rFonts w:ascii="Times New Roman" w:hAnsi="Times New Roman" w:cs="Times New Roman"/>
          <w:sz w:val="28"/>
          <w:szCs w:val="28"/>
        </w:rPr>
        <w:t xml:space="preserve"> </w:t>
      </w:r>
      <w:r w:rsidR="0025513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25513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F1223">
        <w:rPr>
          <w:rFonts w:ascii="Times New Roman" w:hAnsi="Times New Roman" w:cs="Times New Roman"/>
          <w:sz w:val="28"/>
          <w:szCs w:val="28"/>
        </w:rPr>
        <w:t>п р и к а з ы в а ю:</w:t>
      </w:r>
    </w:p>
    <w:p w14:paraId="0E338F78" w14:textId="13E21953" w:rsidR="002F1223" w:rsidRDefault="002F1223" w:rsidP="002F122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2F1223">
        <w:rPr>
          <w:rFonts w:ascii="Times New Roman" w:hAnsi="Times New Roman" w:cs="Times New Roman"/>
          <w:sz w:val="28"/>
          <w:szCs w:val="28"/>
        </w:rPr>
        <w:t>Определить порядок составления и перечень форм годовой, к</w:t>
      </w:r>
      <w:r w:rsidR="00CB0CF2">
        <w:rPr>
          <w:rFonts w:ascii="Times New Roman" w:hAnsi="Times New Roman" w:cs="Times New Roman"/>
          <w:sz w:val="28"/>
          <w:szCs w:val="28"/>
        </w:rPr>
        <w:t>вартальной и месячной бюджетной</w:t>
      </w:r>
      <w:r w:rsidR="009F3B1E">
        <w:rPr>
          <w:rFonts w:ascii="Times New Roman" w:hAnsi="Times New Roman" w:cs="Times New Roman"/>
          <w:sz w:val="28"/>
          <w:szCs w:val="28"/>
        </w:rPr>
        <w:t xml:space="preserve"> отчетности </w:t>
      </w:r>
      <w:r w:rsidRPr="002F1223">
        <w:rPr>
          <w:rFonts w:ascii="Times New Roman" w:hAnsi="Times New Roman" w:cs="Times New Roman"/>
          <w:sz w:val="28"/>
          <w:szCs w:val="28"/>
        </w:rPr>
        <w:t>и бухгалтерской отчетности в со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F1223">
        <w:rPr>
          <w:rFonts w:ascii="Times New Roman" w:hAnsi="Times New Roman" w:cs="Times New Roman"/>
          <w:sz w:val="28"/>
          <w:szCs w:val="28"/>
        </w:rPr>
        <w:t>тветствии с требованиями:</w:t>
      </w:r>
    </w:p>
    <w:p w14:paraId="59927ACC" w14:textId="2BBDCF8B" w:rsidR="00F21B9A" w:rsidRPr="00F21B9A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</w:t>
      </w: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сийской Федерации, утвержденной приказом Министерства финансов Россий</w:t>
      </w: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ской Федерации от 28 декабря 2010 г. № 191н (далее – Инструкция 191н), – для участников бюджетного процесса;</w:t>
      </w:r>
    </w:p>
    <w:p w14:paraId="637DD912" w14:textId="320EBA10" w:rsidR="00F21B9A" w:rsidRPr="00F21B9A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 г. № 33н (далее – Инструкция 33н), – для </w:t>
      </w:r>
      <w:r w:rsidRPr="00F21B9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муниципальных бюджетных и автономных учреждений</w:t>
      </w: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DFD7621" w14:textId="77777777" w:rsidR="00F21B9A" w:rsidRPr="00F21B9A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</w:t>
      </w: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терского учета и отчетности организаций государственного сектора»;</w:t>
      </w:r>
    </w:p>
    <w:p w14:paraId="2FA9D417" w14:textId="77777777" w:rsidR="00F21B9A" w:rsidRPr="00F21B9A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</w:t>
      </w:r>
      <w:r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нансовой) отчетности»;</w:t>
      </w:r>
    </w:p>
    <w:p w14:paraId="213A32D3" w14:textId="77777777" w:rsidR="00F21B9A" w:rsidRPr="00F21B9A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1B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финансов Российской Федерации от 30 октября 2020 г. № 255н «Об утверждении федерального стандарта бухгалтерского учета государственных финансов «Консолидированная бухгалтерская (финансовая) отчетности»;</w:t>
      </w:r>
    </w:p>
    <w:p w14:paraId="50BC9288" w14:textId="4FC3E270" w:rsidR="00F21B9A" w:rsidRPr="00F21B9A" w:rsidRDefault="0091390E" w:rsidP="00F21B9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письма Министерства финансов Российской Федерации от 27 августа 2024 г. № 06-02-05/80986 об актуализации справочной таблицы по форме 0503387 «Справочная таблица к отчету об исполнении консолидированного бюджета субъекта Российской Федерации» с порядком заполнения</w:t>
      </w:r>
      <w:r w:rsidR="00F21B9A" w:rsidRPr="00F21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8FA7C42" w14:textId="18E3C6C6" w:rsidR="00456E22" w:rsidRDefault="00456E22" w:rsidP="00772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22">
        <w:rPr>
          <w:rFonts w:ascii="Times New Roman" w:hAnsi="Times New Roman" w:cs="Times New Roman"/>
          <w:sz w:val="28"/>
          <w:szCs w:val="28"/>
        </w:rPr>
        <w:t>2. Утвердить:</w:t>
      </w:r>
    </w:p>
    <w:p w14:paraId="754D623C" w14:textId="643FDC4C" w:rsidR="009414F9" w:rsidRDefault="009414F9" w:rsidP="00772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0D50">
        <w:rPr>
          <w:rFonts w:ascii="Times New Roman" w:hAnsi="Times New Roman" w:cs="Times New Roman"/>
          <w:sz w:val="28"/>
          <w:szCs w:val="28"/>
        </w:rPr>
        <w:t>форму 0503324К «</w:t>
      </w:r>
      <w:r w:rsidR="00923E8B" w:rsidRPr="00923E8B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бюджета Краснодарского края муниципальными образованиями и территориальным государственным внебюджетным фондом</w:t>
      </w:r>
      <w:r w:rsidRPr="00310D50">
        <w:rPr>
          <w:rFonts w:ascii="Times New Roman" w:hAnsi="Times New Roman" w:cs="Times New Roman"/>
          <w:sz w:val="28"/>
          <w:szCs w:val="28"/>
        </w:rPr>
        <w:t xml:space="preserve">» (далее – ф. 0503324К) (приложение </w:t>
      </w:r>
      <w:r w:rsidRPr="00274934">
        <w:rPr>
          <w:rFonts w:ascii="Times New Roman" w:hAnsi="Times New Roman" w:cs="Times New Roman"/>
          <w:sz w:val="28"/>
          <w:szCs w:val="28"/>
        </w:rPr>
        <w:t>№ 1</w:t>
      </w:r>
      <w:r w:rsidRPr="00310D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84F0A2" w14:textId="1B11C9D3" w:rsidR="009414F9" w:rsidRPr="00274934" w:rsidRDefault="009414F9" w:rsidP="009414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10D50">
        <w:rPr>
          <w:rFonts w:ascii="Times New Roman" w:hAnsi="Times New Roman" w:cs="Times New Roman"/>
          <w:sz w:val="28"/>
          <w:szCs w:val="28"/>
        </w:rPr>
        <w:t>форму 0503324Ф «</w:t>
      </w:r>
      <w:r w:rsidR="005562F7" w:rsidRPr="005562F7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</w:t>
      </w:r>
      <w:r w:rsidR="005562F7">
        <w:rPr>
          <w:rFonts w:ascii="Times New Roman" w:hAnsi="Times New Roman" w:cs="Times New Roman"/>
          <w:sz w:val="28"/>
          <w:szCs w:val="28"/>
        </w:rPr>
        <w:t xml:space="preserve"> </w:t>
      </w:r>
      <w:r w:rsidRPr="00310D50">
        <w:rPr>
          <w:rFonts w:ascii="Times New Roman" w:hAnsi="Times New Roman" w:cs="Times New Roman"/>
          <w:sz w:val="28"/>
          <w:szCs w:val="28"/>
        </w:rPr>
        <w:t xml:space="preserve">государственным внебюджетным фондом» (далее – ф. 0503324Ф) (приложение </w:t>
      </w:r>
      <w:r w:rsidRPr="00274934">
        <w:rPr>
          <w:rFonts w:ascii="Times New Roman" w:hAnsi="Times New Roman" w:cs="Times New Roman"/>
          <w:sz w:val="28"/>
          <w:szCs w:val="28"/>
        </w:rPr>
        <w:t>№ 2);</w:t>
      </w:r>
    </w:p>
    <w:p w14:paraId="43105B7B" w14:textId="773DA590" w:rsidR="009414F9" w:rsidRPr="00274934" w:rsidRDefault="009414F9" w:rsidP="009414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934">
        <w:rPr>
          <w:rFonts w:ascii="Times New Roman" w:hAnsi="Times New Roman" w:cs="Times New Roman"/>
          <w:sz w:val="28"/>
          <w:szCs w:val="28"/>
        </w:rPr>
        <w:t>3) акт сверки расчетов по долговым обязательствам муниципального образования (приложение № 3);</w:t>
      </w:r>
    </w:p>
    <w:p w14:paraId="037244B0" w14:textId="60FA6700" w:rsidR="00A60020" w:rsidRPr="00274934" w:rsidRDefault="00A60020" w:rsidP="00A6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934">
        <w:rPr>
          <w:rFonts w:ascii="Times New Roman" w:hAnsi="Times New Roman" w:cs="Times New Roman"/>
          <w:sz w:val="28"/>
          <w:szCs w:val="28"/>
        </w:rPr>
        <w:t xml:space="preserve">3. Установить сроки представления в электронном виде годовой бюджетной и бухгалтерской отчетности финансовыми органами за 2023 год </w:t>
      </w:r>
      <w:r w:rsidR="00A441B2" w:rsidRPr="0027493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274934">
        <w:rPr>
          <w:rFonts w:ascii="Times New Roman" w:hAnsi="Times New Roman" w:cs="Times New Roman"/>
          <w:sz w:val="28"/>
          <w:szCs w:val="28"/>
        </w:rPr>
        <w:t>приложени</w:t>
      </w:r>
      <w:r w:rsidR="00A441B2" w:rsidRPr="00274934">
        <w:rPr>
          <w:rFonts w:ascii="Times New Roman" w:hAnsi="Times New Roman" w:cs="Times New Roman"/>
          <w:sz w:val="28"/>
          <w:szCs w:val="28"/>
        </w:rPr>
        <w:t>ю</w:t>
      </w:r>
      <w:r w:rsidRPr="00274934">
        <w:rPr>
          <w:rFonts w:ascii="Times New Roman" w:hAnsi="Times New Roman" w:cs="Times New Roman"/>
          <w:sz w:val="28"/>
          <w:szCs w:val="28"/>
        </w:rPr>
        <w:t xml:space="preserve"> № 4.</w:t>
      </w:r>
    </w:p>
    <w:p w14:paraId="29967843" w14:textId="2953549D" w:rsidR="00A441B2" w:rsidRPr="00274934" w:rsidRDefault="00A441B2" w:rsidP="00A441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934">
        <w:rPr>
          <w:rFonts w:ascii="Times New Roman" w:hAnsi="Times New Roman" w:cs="Times New Roman"/>
          <w:sz w:val="28"/>
          <w:szCs w:val="28"/>
        </w:rPr>
        <w:t>4. Установить сроки представления в электронном виде квартальной бюджетной отчетности и бухгалтерской отчетности в 2024 году согласно приложению № 5 к настоящему приказу.</w:t>
      </w:r>
    </w:p>
    <w:p w14:paraId="0C906328" w14:textId="4A61A045" w:rsidR="00A441B2" w:rsidRDefault="00A441B2" w:rsidP="00A441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934">
        <w:rPr>
          <w:rFonts w:ascii="Times New Roman" w:hAnsi="Times New Roman" w:cs="Times New Roman"/>
          <w:sz w:val="28"/>
          <w:szCs w:val="28"/>
        </w:rPr>
        <w:t xml:space="preserve">5. Установить сроки представления в электронном виде месячной бюджетной отчетности </w:t>
      </w:r>
      <w:r w:rsidR="006047BE" w:rsidRPr="00274934">
        <w:rPr>
          <w:rFonts w:ascii="Times New Roman" w:hAnsi="Times New Roman" w:cs="Times New Roman"/>
          <w:sz w:val="28"/>
          <w:szCs w:val="28"/>
        </w:rPr>
        <w:t xml:space="preserve">и бухгалтерской отчетности </w:t>
      </w:r>
      <w:r w:rsidRPr="00274934">
        <w:rPr>
          <w:rFonts w:ascii="Times New Roman" w:hAnsi="Times New Roman" w:cs="Times New Roman"/>
          <w:sz w:val="28"/>
          <w:szCs w:val="28"/>
        </w:rPr>
        <w:t>в 2024 году согласно приложению № 6 к настоящему приказу.</w:t>
      </w:r>
    </w:p>
    <w:p w14:paraId="7CDBA64E" w14:textId="77777777" w:rsidR="008B54A8" w:rsidRPr="008B54A8" w:rsidRDefault="008B54A8" w:rsidP="008B54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A8">
        <w:rPr>
          <w:rFonts w:ascii="Times New Roman" w:hAnsi="Times New Roman" w:cs="Times New Roman"/>
          <w:sz w:val="28"/>
          <w:szCs w:val="28"/>
        </w:rPr>
        <w:lastRenderedPageBreak/>
        <w:t>6. Закрепить специалистов отделов финансового управления, ответственных за проверку:</w:t>
      </w:r>
    </w:p>
    <w:p w14:paraId="1187F7A6" w14:textId="04DF9EB0" w:rsidR="008B54A8" w:rsidRPr="008B54A8" w:rsidRDefault="008B54A8" w:rsidP="008B54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A8">
        <w:rPr>
          <w:rFonts w:ascii="Times New Roman" w:hAnsi="Times New Roman" w:cs="Times New Roman"/>
          <w:sz w:val="28"/>
          <w:szCs w:val="28"/>
        </w:rPr>
        <w:t>-годовой бюджетной отчетности и пояснительной записки об исполнении бюджета от поселений муниципального образования Новокубанский район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B54A8">
        <w:rPr>
          <w:rFonts w:ascii="Times New Roman" w:hAnsi="Times New Roman" w:cs="Times New Roman"/>
          <w:sz w:val="28"/>
          <w:szCs w:val="28"/>
        </w:rPr>
        <w:t xml:space="preserve"> год согласно Инструкции №191н (приложение №7);</w:t>
      </w:r>
    </w:p>
    <w:p w14:paraId="1E4E6523" w14:textId="6F489B87" w:rsidR="008B54A8" w:rsidRPr="00274934" w:rsidRDefault="008B54A8" w:rsidP="008B54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4A8">
        <w:rPr>
          <w:rFonts w:ascii="Times New Roman" w:hAnsi="Times New Roman" w:cs="Times New Roman"/>
          <w:sz w:val="28"/>
          <w:szCs w:val="28"/>
        </w:rPr>
        <w:t>- годовой бухгалтерской отчетности и пояснительной записки об исполнении бюджета от поселений муниципального образования Новокубанский район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B54A8">
        <w:rPr>
          <w:rFonts w:ascii="Times New Roman" w:hAnsi="Times New Roman" w:cs="Times New Roman"/>
          <w:sz w:val="28"/>
          <w:szCs w:val="28"/>
        </w:rPr>
        <w:t xml:space="preserve"> год согласно Инструкции №33н (приложение №8)</w:t>
      </w:r>
    </w:p>
    <w:p w14:paraId="4FAD0ECB" w14:textId="13A9FA0D" w:rsidR="00456E22" w:rsidRPr="00310D50" w:rsidRDefault="008B54A8" w:rsidP="008F6F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91215" w:rsidRPr="00D51150">
        <w:rPr>
          <w:rFonts w:ascii="Times New Roman" w:hAnsi="Times New Roman" w:cs="Times New Roman"/>
          <w:sz w:val="28"/>
          <w:szCs w:val="28"/>
        </w:rPr>
        <w:t xml:space="preserve">. </w:t>
      </w:r>
      <w:r w:rsidR="008F6F09">
        <w:rPr>
          <w:rFonts w:ascii="Times New Roman" w:hAnsi="Times New Roman" w:cs="Times New Roman"/>
          <w:sz w:val="28"/>
          <w:szCs w:val="28"/>
        </w:rPr>
        <w:t xml:space="preserve"> </w:t>
      </w:r>
      <w:r w:rsidR="001E6E91" w:rsidRPr="00310D50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8F6F09">
        <w:rPr>
          <w:rFonts w:ascii="Times New Roman" w:hAnsi="Times New Roman" w:cs="Times New Roman"/>
          <w:sz w:val="28"/>
          <w:szCs w:val="28"/>
        </w:rPr>
        <w:t>структурных подразделений</w:t>
      </w:r>
      <w:r w:rsidR="001E6E91" w:rsidRPr="00310D50">
        <w:rPr>
          <w:rFonts w:ascii="Times New Roman" w:hAnsi="Times New Roman" w:cs="Times New Roman"/>
          <w:sz w:val="28"/>
          <w:szCs w:val="28"/>
        </w:rPr>
        <w:t xml:space="preserve"> </w:t>
      </w:r>
      <w:r w:rsidR="00575763" w:rsidRPr="00310D5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1E6E91" w:rsidRPr="00310D50">
        <w:rPr>
          <w:rFonts w:ascii="Times New Roman" w:hAnsi="Times New Roman" w:cs="Times New Roman"/>
          <w:sz w:val="28"/>
          <w:szCs w:val="28"/>
        </w:rPr>
        <w:t>,</w:t>
      </w:r>
      <w:r w:rsidR="00A7635A" w:rsidRPr="00310D50">
        <w:rPr>
          <w:rFonts w:ascii="Times New Roman" w:hAnsi="Times New Roman" w:cs="Times New Roman"/>
          <w:sz w:val="28"/>
          <w:szCs w:val="28"/>
        </w:rPr>
        <w:t xml:space="preserve"> участвующих в приеме бюджетной </w:t>
      </w:r>
      <w:r w:rsidR="008F6F09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A7635A" w:rsidRPr="00310D50">
        <w:rPr>
          <w:rFonts w:ascii="Times New Roman" w:hAnsi="Times New Roman" w:cs="Times New Roman"/>
          <w:sz w:val="28"/>
          <w:szCs w:val="28"/>
        </w:rPr>
        <w:t>и бухгалтерской отчетности</w:t>
      </w:r>
      <w:r w:rsidR="001E6E91" w:rsidRPr="00310D50">
        <w:rPr>
          <w:rFonts w:ascii="Times New Roman" w:hAnsi="Times New Roman" w:cs="Times New Roman"/>
          <w:sz w:val="28"/>
          <w:szCs w:val="28"/>
        </w:rPr>
        <w:t>, организовать работу специалистов</w:t>
      </w:r>
      <w:r w:rsidR="00A7635A" w:rsidRPr="00310D50">
        <w:rPr>
          <w:rFonts w:ascii="Times New Roman" w:hAnsi="Times New Roman" w:cs="Times New Roman"/>
          <w:sz w:val="28"/>
          <w:szCs w:val="28"/>
        </w:rPr>
        <w:t xml:space="preserve"> с целью обеспечения выполнения ими </w:t>
      </w:r>
      <w:r w:rsidR="008F6F09">
        <w:rPr>
          <w:rFonts w:ascii="Times New Roman" w:hAnsi="Times New Roman" w:cs="Times New Roman"/>
          <w:sz w:val="28"/>
          <w:szCs w:val="28"/>
        </w:rPr>
        <w:t>проверки и</w:t>
      </w:r>
      <w:r w:rsidR="00A7635A" w:rsidRPr="00310D50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8F6F09">
        <w:rPr>
          <w:rFonts w:ascii="Times New Roman" w:hAnsi="Times New Roman" w:cs="Times New Roman"/>
          <w:sz w:val="28"/>
          <w:szCs w:val="28"/>
        </w:rPr>
        <w:t>а</w:t>
      </w:r>
      <w:r w:rsidR="00A7635A" w:rsidRPr="00310D50">
        <w:rPr>
          <w:rFonts w:ascii="Times New Roman" w:hAnsi="Times New Roman" w:cs="Times New Roman"/>
          <w:sz w:val="28"/>
          <w:szCs w:val="28"/>
        </w:rPr>
        <w:t xml:space="preserve"> показателей в формах бюджетной </w:t>
      </w:r>
      <w:r w:rsidR="008F6F09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A7635A" w:rsidRPr="00310D50">
        <w:rPr>
          <w:rFonts w:ascii="Times New Roman" w:hAnsi="Times New Roman" w:cs="Times New Roman"/>
          <w:sz w:val="28"/>
          <w:szCs w:val="28"/>
        </w:rPr>
        <w:t>и бухгалтерской отчетности.</w:t>
      </w:r>
    </w:p>
    <w:p w14:paraId="3D1D4EFF" w14:textId="127C1266" w:rsidR="00456E22" w:rsidRPr="00310D50" w:rsidRDefault="008B54A8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56E22" w:rsidRPr="00310D50">
        <w:rPr>
          <w:rFonts w:ascii="Times New Roman" w:hAnsi="Times New Roman" w:cs="Times New Roman"/>
          <w:sz w:val="28"/>
          <w:szCs w:val="28"/>
        </w:rPr>
        <w:t xml:space="preserve">. Специалистам </w:t>
      </w:r>
      <w:r w:rsidR="00A7635A" w:rsidRPr="00310D5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456E22" w:rsidRPr="00310D50">
        <w:rPr>
          <w:rFonts w:ascii="Times New Roman" w:hAnsi="Times New Roman" w:cs="Times New Roman"/>
          <w:sz w:val="28"/>
          <w:szCs w:val="28"/>
        </w:rPr>
        <w:t>, участвующим в приеме бюджетной и бухгалтерской отчетности:</w:t>
      </w:r>
    </w:p>
    <w:p w14:paraId="30D00DC6" w14:textId="25AD8449" w:rsidR="00B455EA" w:rsidRDefault="008F6F09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455EA">
        <w:rPr>
          <w:rFonts w:ascii="Times New Roman" w:hAnsi="Times New Roman" w:cs="Times New Roman"/>
          <w:sz w:val="28"/>
          <w:szCs w:val="28"/>
        </w:rPr>
        <w:t>провести проверку показателей представленной бюджетной отчетности на соответствие требованиям к ее составлению и представлению, установленным Инструкцией 191н (далее</w:t>
      </w:r>
      <w:r w:rsidR="00210D35">
        <w:rPr>
          <w:rFonts w:ascii="Times New Roman" w:hAnsi="Times New Roman" w:cs="Times New Roman"/>
          <w:sz w:val="28"/>
          <w:szCs w:val="28"/>
        </w:rPr>
        <w:t xml:space="preserve"> </w:t>
      </w:r>
      <w:r w:rsidR="00B455EA">
        <w:rPr>
          <w:rFonts w:ascii="Times New Roman" w:hAnsi="Times New Roman" w:cs="Times New Roman"/>
          <w:sz w:val="28"/>
          <w:szCs w:val="28"/>
        </w:rPr>
        <w:t>- камеральная проверка бюджетной отчетности);</w:t>
      </w:r>
    </w:p>
    <w:p w14:paraId="775BB2C2" w14:textId="12782198" w:rsidR="00B455EA" w:rsidRDefault="00B455EA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провести проверку показателей представленной бухгалтерской отчетности на соответствие требованиям к ее составлению и представлению, установленным Инструкцией 33н (далее</w:t>
      </w:r>
      <w:r w:rsidR="00210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камеральная проверка бухгалтерской отчетности);</w:t>
      </w:r>
    </w:p>
    <w:p w14:paraId="6333B604" w14:textId="7D628676" w:rsidR="00456E22" w:rsidRPr="00310D50" w:rsidRDefault="00B450BB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55EA">
        <w:rPr>
          <w:rFonts w:ascii="Times New Roman" w:hAnsi="Times New Roman" w:cs="Times New Roman"/>
          <w:sz w:val="28"/>
          <w:szCs w:val="28"/>
        </w:rPr>
        <w:t xml:space="preserve">) </w:t>
      </w:r>
      <w:r w:rsidR="00353DAB" w:rsidRPr="00310D50">
        <w:rPr>
          <w:rFonts w:ascii="Times New Roman" w:hAnsi="Times New Roman" w:cs="Times New Roman"/>
          <w:sz w:val="28"/>
          <w:szCs w:val="28"/>
        </w:rPr>
        <w:t xml:space="preserve">проставлять отметку о </w:t>
      </w:r>
      <w:r w:rsidR="00A441B2">
        <w:rPr>
          <w:rFonts w:ascii="Times New Roman" w:hAnsi="Times New Roman" w:cs="Times New Roman"/>
          <w:sz w:val="28"/>
          <w:szCs w:val="28"/>
        </w:rPr>
        <w:t>проверке</w:t>
      </w:r>
      <w:r w:rsidR="00353DAB" w:rsidRPr="00310D50">
        <w:rPr>
          <w:rFonts w:ascii="Times New Roman" w:hAnsi="Times New Roman" w:cs="Times New Roman"/>
          <w:sz w:val="28"/>
          <w:szCs w:val="28"/>
        </w:rPr>
        <w:t xml:space="preserve"> </w:t>
      </w:r>
      <w:r w:rsidR="00B455EA">
        <w:rPr>
          <w:rFonts w:ascii="Times New Roman" w:hAnsi="Times New Roman" w:cs="Times New Roman"/>
          <w:sz w:val="28"/>
          <w:szCs w:val="28"/>
        </w:rPr>
        <w:t>форм годовой отчетности</w:t>
      </w:r>
      <w:r w:rsidR="00A441B2">
        <w:rPr>
          <w:rFonts w:ascii="Times New Roman" w:hAnsi="Times New Roman" w:cs="Times New Roman"/>
          <w:sz w:val="28"/>
          <w:szCs w:val="28"/>
        </w:rPr>
        <w:t>.</w:t>
      </w:r>
      <w:r w:rsidR="00B455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DA9377" w14:textId="25CCA810" w:rsidR="00802AD7" w:rsidRDefault="008B54A8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02AD7" w:rsidRPr="00310D50">
        <w:rPr>
          <w:rFonts w:ascii="Times New Roman" w:hAnsi="Times New Roman" w:cs="Times New Roman"/>
          <w:sz w:val="28"/>
          <w:szCs w:val="28"/>
        </w:rPr>
        <w:t xml:space="preserve">. Начальнику отдела учета и отчетности финансового управления </w:t>
      </w:r>
      <w:r w:rsidR="00781112" w:rsidRPr="00310D50">
        <w:rPr>
          <w:rFonts w:ascii="Times New Roman" w:hAnsi="Times New Roman" w:cs="Times New Roman"/>
          <w:sz w:val="28"/>
          <w:szCs w:val="28"/>
        </w:rPr>
        <w:t>(</w:t>
      </w:r>
      <w:r w:rsidR="00802AD7" w:rsidRPr="00310D50">
        <w:rPr>
          <w:rFonts w:ascii="Times New Roman" w:hAnsi="Times New Roman" w:cs="Times New Roman"/>
          <w:sz w:val="28"/>
          <w:szCs w:val="28"/>
        </w:rPr>
        <w:t>Мухин</w:t>
      </w:r>
      <w:r w:rsidR="00781112" w:rsidRPr="00310D50">
        <w:rPr>
          <w:rFonts w:ascii="Times New Roman" w:hAnsi="Times New Roman" w:cs="Times New Roman"/>
          <w:sz w:val="28"/>
          <w:szCs w:val="28"/>
        </w:rPr>
        <w:t>а</w:t>
      </w:r>
      <w:r w:rsidR="003A4935">
        <w:rPr>
          <w:rFonts w:ascii="Times New Roman" w:hAnsi="Times New Roman" w:cs="Times New Roman"/>
          <w:sz w:val="28"/>
          <w:szCs w:val="28"/>
        </w:rPr>
        <w:t xml:space="preserve"> Е.А.</w:t>
      </w:r>
      <w:r w:rsidR="00781112" w:rsidRPr="00310D50">
        <w:rPr>
          <w:rFonts w:ascii="Times New Roman" w:hAnsi="Times New Roman" w:cs="Times New Roman"/>
          <w:sz w:val="28"/>
          <w:szCs w:val="28"/>
        </w:rPr>
        <w:t>)</w:t>
      </w:r>
      <w:r w:rsidR="00802AD7" w:rsidRPr="00310D50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14:paraId="77E94080" w14:textId="561E4C00" w:rsidR="00B450BB" w:rsidRPr="00310D50" w:rsidRDefault="00B450BB" w:rsidP="00B450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0D50">
        <w:rPr>
          <w:rFonts w:ascii="Times New Roman" w:hAnsi="Times New Roman" w:cs="Times New Roman"/>
          <w:sz w:val="28"/>
          <w:szCs w:val="28"/>
        </w:rPr>
        <w:t xml:space="preserve">сверку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поступлений и выбытий местных бюджетов с данными отчетности </w:t>
      </w:r>
      <w:r w:rsidRPr="00310D50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10D50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Краснодарскому краю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14D3FC" w14:textId="6A9C48EB" w:rsidR="006D0F9C" w:rsidRPr="003576F1" w:rsidRDefault="00B450BB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свод </w:t>
      </w:r>
      <w:r w:rsidR="008F6A30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>
        <w:rPr>
          <w:rFonts w:ascii="Times New Roman" w:hAnsi="Times New Roman" w:cs="Times New Roman"/>
          <w:sz w:val="28"/>
          <w:szCs w:val="28"/>
        </w:rPr>
        <w:t xml:space="preserve">форм </w:t>
      </w:r>
      <w:r w:rsidR="008F6A30">
        <w:rPr>
          <w:rFonts w:ascii="Times New Roman" w:hAnsi="Times New Roman" w:cs="Times New Roman"/>
          <w:sz w:val="28"/>
          <w:szCs w:val="28"/>
        </w:rPr>
        <w:t xml:space="preserve">квартальной, годовой </w:t>
      </w:r>
      <w:r>
        <w:rPr>
          <w:rFonts w:ascii="Times New Roman" w:hAnsi="Times New Roman" w:cs="Times New Roman"/>
          <w:sz w:val="28"/>
          <w:szCs w:val="28"/>
        </w:rPr>
        <w:t>бюджетной</w:t>
      </w:r>
      <w:r w:rsidR="00802AD7" w:rsidRPr="00310D50">
        <w:rPr>
          <w:rFonts w:ascii="Times New Roman" w:hAnsi="Times New Roman" w:cs="Times New Roman"/>
          <w:sz w:val="28"/>
          <w:szCs w:val="28"/>
        </w:rPr>
        <w:t xml:space="preserve"> отчетности согласно приложениям </w:t>
      </w:r>
      <w:r w:rsidRPr="00B450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A44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02AD7" w:rsidRPr="00310D50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3576F1">
        <w:rPr>
          <w:rFonts w:ascii="Times New Roman" w:hAnsi="Times New Roman" w:cs="Times New Roman"/>
          <w:sz w:val="28"/>
          <w:szCs w:val="28"/>
        </w:rPr>
        <w:t>;</w:t>
      </w:r>
    </w:p>
    <w:p w14:paraId="25BEA308" w14:textId="645949B2" w:rsidR="006D0F9C" w:rsidRPr="006D0F9C" w:rsidRDefault="006D0F9C" w:rsidP="006D0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F9C">
        <w:rPr>
          <w:rFonts w:ascii="Times New Roman" w:hAnsi="Times New Roman" w:cs="Times New Roman"/>
          <w:sz w:val="28"/>
          <w:szCs w:val="28"/>
        </w:rPr>
        <w:t>при этом свод показателей в форме 0503324К «Отчет об использовании межбюджетных трансфертов из бюджета Краснодарского края муниципальными образованиями и территориальным государственным внебюджетным фондом» в разделе 3 «Анализ причин образования остатков целевых средств» информации об остатках межбюджетных трансфертов, полученных из бюджета Краснодарского края в форме субсидий, субвенций и иных межбюджетных трансфертов, имеющих целевое назначение (далее – целевые средства), в графе 5 «Код причины образования остатка» с указанием следующих кодов причин образования остатков целевых средств:</w:t>
      </w:r>
    </w:p>
    <w:p w14:paraId="1D812ED8" w14:textId="1BB3D9B7" w:rsidR="006D0F9C" w:rsidRPr="006D0F9C" w:rsidRDefault="006D0F9C" w:rsidP="006D0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F9C">
        <w:rPr>
          <w:rFonts w:ascii="Times New Roman" w:hAnsi="Times New Roman" w:cs="Times New Roman"/>
          <w:sz w:val="28"/>
          <w:szCs w:val="28"/>
        </w:rPr>
        <w:t>01 – уменьшение фактической численности получателей средств по сравнению с запланированной;</w:t>
      </w:r>
    </w:p>
    <w:p w14:paraId="7FEECC23" w14:textId="5DB40B35" w:rsidR="006D0F9C" w:rsidRPr="006D0F9C" w:rsidRDefault="006D0F9C" w:rsidP="006D0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F9C">
        <w:rPr>
          <w:rFonts w:ascii="Times New Roman" w:hAnsi="Times New Roman" w:cs="Times New Roman"/>
          <w:sz w:val="28"/>
          <w:szCs w:val="28"/>
        </w:rPr>
        <w:lastRenderedPageBreak/>
        <w:t>02 – экономия, сложившаяся в результате оптимизации цены поставки товаров, выполнения работ (оказания услуг) по итогам проведения конкурсных процедур;</w:t>
      </w:r>
    </w:p>
    <w:p w14:paraId="071A5959" w14:textId="62462396" w:rsidR="006D0F9C" w:rsidRPr="006D0F9C" w:rsidRDefault="006D0F9C" w:rsidP="006D0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F9C">
        <w:rPr>
          <w:rFonts w:ascii="Times New Roman" w:hAnsi="Times New Roman" w:cs="Times New Roman"/>
          <w:sz w:val="28"/>
          <w:szCs w:val="28"/>
        </w:rPr>
        <w:t>03</w:t>
      </w:r>
      <w:r w:rsidR="00D30AF1">
        <w:rPr>
          <w:rFonts w:ascii="Times New Roman" w:hAnsi="Times New Roman" w:cs="Times New Roman"/>
          <w:sz w:val="28"/>
          <w:szCs w:val="28"/>
        </w:rPr>
        <w:t xml:space="preserve"> </w:t>
      </w:r>
      <w:r w:rsidRPr="006D0F9C">
        <w:rPr>
          <w:rFonts w:ascii="Times New Roman" w:hAnsi="Times New Roman" w:cs="Times New Roman"/>
          <w:sz w:val="28"/>
          <w:szCs w:val="28"/>
        </w:rPr>
        <w:t>– поступление от возврата остатков, образовавшихся за счет восстановленной в текущем году дебиторской задолженности прошлых лет;</w:t>
      </w:r>
    </w:p>
    <w:p w14:paraId="18E25DE9" w14:textId="37D0263B" w:rsidR="006D0F9C" w:rsidRPr="006D0F9C" w:rsidRDefault="006D0F9C" w:rsidP="006D0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F9C">
        <w:rPr>
          <w:rFonts w:ascii="Times New Roman" w:hAnsi="Times New Roman" w:cs="Times New Roman"/>
          <w:sz w:val="28"/>
          <w:szCs w:val="28"/>
        </w:rPr>
        <w:t>04</w:t>
      </w:r>
      <w:r w:rsidR="00D30AF1">
        <w:rPr>
          <w:rFonts w:ascii="Times New Roman" w:hAnsi="Times New Roman" w:cs="Times New Roman"/>
          <w:sz w:val="28"/>
          <w:szCs w:val="28"/>
        </w:rPr>
        <w:t xml:space="preserve"> </w:t>
      </w:r>
      <w:r w:rsidRPr="006D0F9C">
        <w:rPr>
          <w:rFonts w:ascii="Times New Roman" w:hAnsi="Times New Roman" w:cs="Times New Roman"/>
          <w:sz w:val="28"/>
          <w:szCs w:val="28"/>
        </w:rPr>
        <w:t>– иные причины, не отнесенные к причинам 01 – 03.</w:t>
      </w:r>
    </w:p>
    <w:p w14:paraId="61055FBA" w14:textId="506D2B32" w:rsidR="006D0F9C" w:rsidRDefault="006D0F9C" w:rsidP="006D0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F9C">
        <w:rPr>
          <w:rFonts w:ascii="Times New Roman" w:hAnsi="Times New Roman" w:cs="Times New Roman"/>
          <w:sz w:val="28"/>
          <w:szCs w:val="28"/>
        </w:rPr>
        <w:t>Раздел 3 «Анализ причин образования остатков целевых средств»            формы 0503324К «Отчет об использовании межбюджетных трансфертов из бюджета Краснодарского края муниципальными образованиями и территориальным государственным внебюджетным фондом» по состоянию на 1 апреля 2025 г., 1 июля 2025 г., 1 октября 2025 г. не заполняется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A3FE97" w14:textId="465F54AF" w:rsidR="00802AD7" w:rsidRDefault="006D0F9C" w:rsidP="006D0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F9C">
        <w:rPr>
          <w:rFonts w:ascii="Times New Roman" w:hAnsi="Times New Roman" w:cs="Times New Roman"/>
          <w:sz w:val="28"/>
          <w:szCs w:val="28"/>
        </w:rPr>
        <w:t>Детальное описание причин образования остатка целевых средств указывается в текстовой части формы 0503360 «Пояснительная записка к отчету об исполнении консолидированного бюджета».</w:t>
      </w:r>
    </w:p>
    <w:p w14:paraId="6CDE31D0" w14:textId="2CE85720" w:rsidR="00B450BB" w:rsidRDefault="00557BB8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50B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работы по составлению и представлению в установленный срок в </w:t>
      </w:r>
      <w:r w:rsidR="007A5639">
        <w:rPr>
          <w:rFonts w:ascii="Times New Roman" w:hAnsi="Times New Roman" w:cs="Times New Roman"/>
          <w:sz w:val="28"/>
          <w:szCs w:val="28"/>
        </w:rPr>
        <w:t>министерство финансов Краснодарского края годовой, квартальной и месячной бюджетной отчетности и бухгалтерской отчетности.</w:t>
      </w:r>
    </w:p>
    <w:p w14:paraId="3A530354" w14:textId="0C707352" w:rsidR="00210D35" w:rsidRDefault="00DC721B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обеспечить доведение настоящего приказа до </w:t>
      </w:r>
      <w:r w:rsidR="00210D35">
        <w:rPr>
          <w:rFonts w:ascii="Times New Roman" w:hAnsi="Times New Roman" w:cs="Times New Roman"/>
          <w:sz w:val="28"/>
          <w:szCs w:val="28"/>
        </w:rPr>
        <w:t>глав поселений муниципального образования Новокубанский район.</w:t>
      </w:r>
      <w:r w:rsidR="00210D35" w:rsidRPr="00310D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F71FBA" w14:textId="29EF6DCE" w:rsidR="007C55DC" w:rsidRDefault="008B54A8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74824" w:rsidRPr="00310D50">
        <w:rPr>
          <w:rFonts w:ascii="Times New Roman" w:hAnsi="Times New Roman" w:cs="Times New Roman"/>
          <w:sz w:val="28"/>
          <w:szCs w:val="28"/>
        </w:rPr>
        <w:t xml:space="preserve">. </w:t>
      </w:r>
      <w:r w:rsidR="00DC721B">
        <w:rPr>
          <w:rFonts w:ascii="Times New Roman" w:hAnsi="Times New Roman" w:cs="Times New Roman"/>
          <w:sz w:val="28"/>
          <w:szCs w:val="28"/>
        </w:rPr>
        <w:t>Главам поселений муниципального образования Новокубанский район</w:t>
      </w:r>
      <w:r w:rsidR="00B74824" w:rsidRPr="00310D50">
        <w:rPr>
          <w:rFonts w:ascii="Times New Roman" w:hAnsi="Times New Roman" w:cs="Times New Roman"/>
          <w:sz w:val="28"/>
          <w:szCs w:val="28"/>
        </w:rPr>
        <w:t xml:space="preserve"> обеспечить качественное составление </w:t>
      </w:r>
      <w:r w:rsidR="003760F1" w:rsidRPr="00310D50">
        <w:rPr>
          <w:rFonts w:ascii="Times New Roman" w:hAnsi="Times New Roman" w:cs="Times New Roman"/>
          <w:sz w:val="28"/>
          <w:szCs w:val="28"/>
        </w:rPr>
        <w:t>и представление в</w:t>
      </w:r>
      <w:r w:rsidR="003760F1">
        <w:rPr>
          <w:rFonts w:ascii="Times New Roman" w:hAnsi="Times New Roman" w:cs="Times New Roman"/>
          <w:sz w:val="28"/>
          <w:szCs w:val="28"/>
        </w:rPr>
        <w:t xml:space="preserve"> финансовое управление в установленный срок</w:t>
      </w:r>
      <w:r w:rsidR="003760F1" w:rsidRPr="00310D50">
        <w:rPr>
          <w:rFonts w:ascii="Times New Roman" w:hAnsi="Times New Roman" w:cs="Times New Roman"/>
          <w:sz w:val="28"/>
          <w:szCs w:val="28"/>
        </w:rPr>
        <w:t xml:space="preserve"> </w:t>
      </w:r>
      <w:r w:rsidR="00B74824" w:rsidRPr="00310D50">
        <w:rPr>
          <w:rFonts w:ascii="Times New Roman" w:hAnsi="Times New Roman" w:cs="Times New Roman"/>
          <w:sz w:val="28"/>
          <w:szCs w:val="28"/>
        </w:rPr>
        <w:t xml:space="preserve">годовой, квартальной и месячной бюджетной отчетности об исполнении </w:t>
      </w:r>
      <w:r w:rsidR="003760F1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B74824" w:rsidRPr="00310D50">
        <w:rPr>
          <w:rFonts w:ascii="Times New Roman" w:hAnsi="Times New Roman" w:cs="Times New Roman"/>
          <w:sz w:val="28"/>
          <w:szCs w:val="28"/>
        </w:rPr>
        <w:t>бюджетов, а также годовой</w:t>
      </w:r>
      <w:r w:rsidR="003760F1">
        <w:rPr>
          <w:rFonts w:ascii="Times New Roman" w:hAnsi="Times New Roman" w:cs="Times New Roman"/>
          <w:sz w:val="28"/>
          <w:szCs w:val="28"/>
        </w:rPr>
        <w:t>,</w:t>
      </w:r>
      <w:r w:rsidR="00B74824" w:rsidRPr="00310D50">
        <w:rPr>
          <w:rFonts w:ascii="Times New Roman" w:hAnsi="Times New Roman" w:cs="Times New Roman"/>
          <w:sz w:val="28"/>
          <w:szCs w:val="28"/>
        </w:rPr>
        <w:t xml:space="preserve"> квартальной</w:t>
      </w:r>
      <w:r w:rsidR="003760F1">
        <w:rPr>
          <w:rFonts w:ascii="Times New Roman" w:hAnsi="Times New Roman" w:cs="Times New Roman"/>
          <w:sz w:val="28"/>
          <w:szCs w:val="28"/>
        </w:rPr>
        <w:t xml:space="preserve"> и месячной</w:t>
      </w:r>
      <w:r w:rsidR="00B74824" w:rsidRPr="00310D50">
        <w:rPr>
          <w:rFonts w:ascii="Times New Roman" w:hAnsi="Times New Roman" w:cs="Times New Roman"/>
          <w:sz w:val="28"/>
          <w:szCs w:val="28"/>
        </w:rPr>
        <w:t xml:space="preserve"> </w:t>
      </w:r>
      <w:r w:rsidR="003760F1">
        <w:rPr>
          <w:rFonts w:ascii="Times New Roman" w:hAnsi="Times New Roman" w:cs="Times New Roman"/>
          <w:sz w:val="28"/>
          <w:szCs w:val="28"/>
        </w:rPr>
        <w:t xml:space="preserve">консолидированной </w:t>
      </w:r>
      <w:r w:rsidR="00B74824" w:rsidRPr="00310D50">
        <w:rPr>
          <w:rFonts w:ascii="Times New Roman" w:hAnsi="Times New Roman" w:cs="Times New Roman"/>
          <w:sz w:val="28"/>
          <w:szCs w:val="28"/>
        </w:rPr>
        <w:t>бухгалтерской отчетности муниципальных бюджетных и автономных учреждений, пояснительных записок к ним</w:t>
      </w:r>
      <w:r w:rsidR="008F6A30">
        <w:rPr>
          <w:rFonts w:ascii="Times New Roman" w:hAnsi="Times New Roman" w:cs="Times New Roman"/>
          <w:sz w:val="28"/>
          <w:szCs w:val="28"/>
        </w:rPr>
        <w:t xml:space="preserve">, а также дополнительных форм отчетности согласно приложениям </w:t>
      </w:r>
      <w:r w:rsidR="008F6A30" w:rsidRPr="008F6A30">
        <w:rPr>
          <w:rFonts w:ascii="Times New Roman" w:hAnsi="Times New Roman" w:cs="Times New Roman"/>
          <w:sz w:val="28"/>
          <w:szCs w:val="28"/>
        </w:rPr>
        <w:t>1</w:t>
      </w:r>
      <w:r w:rsidR="006D0F9C">
        <w:rPr>
          <w:rFonts w:ascii="Times New Roman" w:hAnsi="Times New Roman" w:cs="Times New Roman"/>
          <w:sz w:val="28"/>
          <w:szCs w:val="28"/>
        </w:rPr>
        <w:t>- 3</w:t>
      </w:r>
      <w:r w:rsidR="008F6A30" w:rsidRPr="008F6A30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8F6A30">
        <w:rPr>
          <w:rFonts w:ascii="Times New Roman" w:hAnsi="Times New Roman" w:cs="Times New Roman"/>
          <w:sz w:val="28"/>
          <w:szCs w:val="28"/>
        </w:rPr>
        <w:t>.</w:t>
      </w:r>
    </w:p>
    <w:p w14:paraId="6DF78CF7" w14:textId="78C0232F" w:rsidR="00941B97" w:rsidRDefault="003760F1" w:rsidP="006D0F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B54A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56E22" w:rsidRPr="00456E2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56E22" w:rsidRPr="00456E22">
        <w:rPr>
          <w:rFonts w:ascii="Times New Roman" w:hAnsi="Times New Roman" w:cs="Times New Roman"/>
          <w:bCs/>
          <w:sz w:val="28"/>
          <w:szCs w:val="28"/>
        </w:rPr>
        <w:t>Признать утратившим силу приказ финансов</w:t>
      </w:r>
      <w:r w:rsidR="00EF21C9">
        <w:rPr>
          <w:rFonts w:ascii="Times New Roman" w:hAnsi="Times New Roman" w:cs="Times New Roman"/>
          <w:bCs/>
          <w:sz w:val="28"/>
          <w:szCs w:val="28"/>
        </w:rPr>
        <w:t xml:space="preserve">ого управления администрации муниципального образования </w:t>
      </w:r>
      <w:r w:rsidR="00456E22" w:rsidRPr="0055037E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D0F9C">
        <w:rPr>
          <w:rFonts w:ascii="Times New Roman" w:hAnsi="Times New Roman" w:cs="Times New Roman"/>
          <w:bCs/>
          <w:sz w:val="28"/>
          <w:szCs w:val="28"/>
        </w:rPr>
        <w:t>19</w:t>
      </w:r>
      <w:r w:rsidR="003915B8" w:rsidRPr="005503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0D35" w:rsidRPr="0055037E">
        <w:rPr>
          <w:rFonts w:ascii="Times New Roman" w:hAnsi="Times New Roman" w:cs="Times New Roman"/>
          <w:bCs/>
          <w:sz w:val="28"/>
          <w:szCs w:val="28"/>
        </w:rPr>
        <w:t>декабря</w:t>
      </w:r>
      <w:r w:rsidR="003915B8" w:rsidRPr="0055037E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6D0F9C">
        <w:rPr>
          <w:rFonts w:ascii="Times New Roman" w:hAnsi="Times New Roman" w:cs="Times New Roman"/>
          <w:bCs/>
          <w:sz w:val="28"/>
          <w:szCs w:val="28"/>
        </w:rPr>
        <w:t>3</w:t>
      </w:r>
      <w:r w:rsidR="00456E22" w:rsidRPr="0055037E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10D35" w:rsidRPr="0055037E">
        <w:rPr>
          <w:rFonts w:ascii="Times New Roman" w:hAnsi="Times New Roman" w:cs="Times New Roman"/>
          <w:bCs/>
          <w:sz w:val="28"/>
          <w:szCs w:val="28"/>
        </w:rPr>
        <w:t>6</w:t>
      </w:r>
      <w:r w:rsidR="006D0F9C">
        <w:rPr>
          <w:rFonts w:ascii="Times New Roman" w:hAnsi="Times New Roman" w:cs="Times New Roman"/>
          <w:bCs/>
          <w:sz w:val="28"/>
          <w:szCs w:val="28"/>
        </w:rPr>
        <w:t>2</w:t>
      </w:r>
      <w:r w:rsidR="00456E22" w:rsidRPr="0055037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456E22" w:rsidRPr="0055037E">
        <w:rPr>
          <w:rFonts w:ascii="Times New Roman" w:hAnsi="Times New Roman" w:cs="Times New Roman"/>
          <w:sz w:val="28"/>
          <w:szCs w:val="28"/>
        </w:rPr>
        <w:t>О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составлении и сроках представления годовой отчетности об исполнении консолидированного бюджета </w:t>
      </w:r>
      <w:r w:rsidR="00A866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F21C9">
        <w:rPr>
          <w:rFonts w:ascii="Times New Roman" w:hAnsi="Times New Roman" w:cs="Times New Roman"/>
          <w:sz w:val="28"/>
          <w:szCs w:val="28"/>
        </w:rPr>
        <w:t>Новокубанск</w:t>
      </w:r>
      <w:r w:rsidR="003915B8">
        <w:rPr>
          <w:rFonts w:ascii="Times New Roman" w:hAnsi="Times New Roman" w:cs="Times New Roman"/>
          <w:sz w:val="28"/>
          <w:szCs w:val="28"/>
        </w:rPr>
        <w:t>ий</w:t>
      </w:r>
      <w:r w:rsidR="00EF21C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</w:t>
      </w:r>
      <w:r w:rsidR="00EF21C9">
        <w:rPr>
          <w:rFonts w:ascii="Times New Roman" w:hAnsi="Times New Roman" w:cs="Times New Roman"/>
          <w:sz w:val="28"/>
          <w:szCs w:val="28"/>
        </w:rPr>
        <w:t xml:space="preserve">и годовой </w:t>
      </w:r>
      <w:r w:rsidR="006D0F9C">
        <w:rPr>
          <w:rFonts w:ascii="Times New Roman" w:hAnsi="Times New Roman" w:cs="Times New Roman"/>
          <w:sz w:val="28"/>
          <w:szCs w:val="28"/>
        </w:rPr>
        <w:t xml:space="preserve">консолидированной </w:t>
      </w:r>
      <w:r w:rsidR="00EF21C9">
        <w:rPr>
          <w:rFonts w:ascii="Times New Roman" w:hAnsi="Times New Roman" w:cs="Times New Roman"/>
          <w:sz w:val="28"/>
          <w:szCs w:val="28"/>
        </w:rPr>
        <w:t>бухгалтерской</w:t>
      </w:r>
      <w:r w:rsidR="00A866A5">
        <w:rPr>
          <w:rFonts w:ascii="Times New Roman" w:hAnsi="Times New Roman" w:cs="Times New Roman"/>
          <w:sz w:val="28"/>
          <w:szCs w:val="28"/>
        </w:rPr>
        <w:t xml:space="preserve"> </w:t>
      </w:r>
      <w:r w:rsidR="00EF21C9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муниципальных бюджетных и автономных учреждений </w:t>
      </w:r>
      <w:r w:rsidR="00A866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F21C9">
        <w:rPr>
          <w:rFonts w:ascii="Times New Roman" w:hAnsi="Times New Roman" w:cs="Times New Roman"/>
          <w:sz w:val="28"/>
          <w:szCs w:val="28"/>
        </w:rPr>
        <w:t>Новокубанск</w:t>
      </w:r>
      <w:r w:rsidR="00A866A5">
        <w:rPr>
          <w:rFonts w:ascii="Times New Roman" w:hAnsi="Times New Roman" w:cs="Times New Roman"/>
          <w:sz w:val="28"/>
          <w:szCs w:val="28"/>
        </w:rPr>
        <w:t>ий</w:t>
      </w:r>
      <w:r w:rsidR="00EF21C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за 20</w:t>
      </w:r>
      <w:r w:rsidR="006F6062">
        <w:rPr>
          <w:rFonts w:ascii="Times New Roman" w:hAnsi="Times New Roman" w:cs="Times New Roman"/>
          <w:sz w:val="28"/>
          <w:szCs w:val="28"/>
        </w:rPr>
        <w:t>2</w:t>
      </w:r>
      <w:r w:rsidR="006D0F9C">
        <w:rPr>
          <w:rFonts w:ascii="Times New Roman" w:hAnsi="Times New Roman" w:cs="Times New Roman"/>
          <w:sz w:val="28"/>
          <w:szCs w:val="28"/>
        </w:rPr>
        <w:t xml:space="preserve">3 </w:t>
      </w:r>
      <w:r w:rsidR="00456E22" w:rsidRPr="00456E22">
        <w:rPr>
          <w:rFonts w:ascii="Times New Roman" w:hAnsi="Times New Roman" w:cs="Times New Roman"/>
          <w:sz w:val="28"/>
          <w:szCs w:val="28"/>
        </w:rPr>
        <w:t>год и утверждении состава и сроков представления квартальной</w:t>
      </w:r>
      <w:r w:rsidR="00F41E1F">
        <w:rPr>
          <w:rFonts w:ascii="Times New Roman" w:hAnsi="Times New Roman" w:cs="Times New Roman"/>
          <w:sz w:val="28"/>
          <w:szCs w:val="28"/>
        </w:rPr>
        <w:t xml:space="preserve"> и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 месячной отчетности в 20</w:t>
      </w:r>
      <w:r w:rsidR="00661B20">
        <w:rPr>
          <w:rFonts w:ascii="Times New Roman" w:hAnsi="Times New Roman" w:cs="Times New Roman"/>
          <w:sz w:val="28"/>
          <w:szCs w:val="28"/>
        </w:rPr>
        <w:t>2</w:t>
      </w:r>
      <w:r w:rsidR="006D0F9C">
        <w:rPr>
          <w:rFonts w:ascii="Times New Roman" w:hAnsi="Times New Roman" w:cs="Times New Roman"/>
          <w:sz w:val="28"/>
          <w:szCs w:val="28"/>
        </w:rPr>
        <w:t>4</w:t>
      </w:r>
      <w:r w:rsidR="00A866A5">
        <w:rPr>
          <w:rFonts w:ascii="Times New Roman" w:hAnsi="Times New Roman" w:cs="Times New Roman"/>
          <w:sz w:val="28"/>
          <w:szCs w:val="28"/>
        </w:rPr>
        <w:t xml:space="preserve"> </w:t>
      </w:r>
      <w:r w:rsidR="00456E22" w:rsidRPr="00456E22">
        <w:rPr>
          <w:rFonts w:ascii="Times New Roman" w:hAnsi="Times New Roman" w:cs="Times New Roman"/>
          <w:sz w:val="28"/>
          <w:szCs w:val="28"/>
        </w:rPr>
        <w:t>году</w:t>
      </w:r>
      <w:r w:rsidR="00456E22" w:rsidRPr="00456E22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4CE7CF99" w14:textId="2EABA706" w:rsidR="003A4935" w:rsidRPr="00456E22" w:rsidRDefault="003A4935" w:rsidP="00A866A5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8B54A8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30AF1">
        <w:rPr>
          <w:rFonts w:ascii="Times New Roman" w:hAnsi="Times New Roman" w:cs="Times New Roman"/>
          <w:bCs/>
          <w:sz w:val="28"/>
          <w:szCs w:val="28"/>
        </w:rPr>
        <w:t>Ведущему</w:t>
      </w:r>
      <w:r w:rsidRPr="00D51150">
        <w:rPr>
          <w:rFonts w:ascii="Times New Roman" w:hAnsi="Times New Roman" w:cs="Times New Roman"/>
          <w:bCs/>
          <w:sz w:val="28"/>
          <w:szCs w:val="28"/>
        </w:rPr>
        <w:t xml:space="preserve"> специалисту финансового управления администрации муниципального образования Новокубанский район (</w:t>
      </w:r>
      <w:r w:rsidR="006D0F9C" w:rsidRPr="00D51150">
        <w:rPr>
          <w:rFonts w:ascii="Times New Roman" w:hAnsi="Times New Roman" w:cs="Times New Roman"/>
          <w:bCs/>
          <w:sz w:val="28"/>
          <w:szCs w:val="28"/>
        </w:rPr>
        <w:t>Зиновьев</w:t>
      </w:r>
      <w:r w:rsidRPr="00D51150">
        <w:rPr>
          <w:rFonts w:ascii="Times New Roman" w:hAnsi="Times New Roman" w:cs="Times New Roman"/>
          <w:bCs/>
          <w:sz w:val="28"/>
          <w:szCs w:val="28"/>
        </w:rPr>
        <w:t xml:space="preserve"> В.</w:t>
      </w:r>
      <w:r w:rsidR="00D51150" w:rsidRPr="00D51150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D51150">
        <w:rPr>
          <w:rFonts w:ascii="Times New Roman" w:hAnsi="Times New Roman" w:cs="Times New Roman"/>
          <w:bCs/>
          <w:sz w:val="28"/>
          <w:szCs w:val="28"/>
        </w:rPr>
        <w:t>.)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обеспечить размещение (опубликование) настоящего приказа на официальном сайте финансового управления администрации муниципального образования Новокубанский район в информационно-телекоммуникационной сети «Интернет».</w:t>
      </w:r>
    </w:p>
    <w:p w14:paraId="741401C3" w14:textId="70727DEF" w:rsidR="00781112" w:rsidRDefault="00781112" w:rsidP="00781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B54A8">
        <w:rPr>
          <w:rFonts w:ascii="Times New Roman" w:hAnsi="Times New Roman" w:cs="Times New Roman"/>
          <w:sz w:val="28"/>
          <w:szCs w:val="28"/>
        </w:rPr>
        <w:t>3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F41E1F">
        <w:rPr>
          <w:rFonts w:ascii="Times New Roman" w:hAnsi="Times New Roman" w:cs="Times New Roman"/>
          <w:sz w:val="28"/>
          <w:szCs w:val="28"/>
        </w:rPr>
        <w:t>ис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полнением приказа </w:t>
      </w:r>
      <w:r w:rsidR="00F41E1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456E22" w:rsidRPr="00456E22">
        <w:rPr>
          <w:rFonts w:ascii="Times New Roman" w:hAnsi="Times New Roman" w:cs="Times New Roman"/>
          <w:sz w:val="28"/>
          <w:szCs w:val="28"/>
        </w:rPr>
        <w:t>.</w:t>
      </w:r>
    </w:p>
    <w:p w14:paraId="3E94863C" w14:textId="4EE8A5AF" w:rsidR="00456E22" w:rsidRDefault="00781112" w:rsidP="00781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B54A8">
        <w:rPr>
          <w:rFonts w:ascii="Times New Roman" w:hAnsi="Times New Roman" w:cs="Times New Roman"/>
          <w:sz w:val="28"/>
          <w:szCs w:val="28"/>
        </w:rPr>
        <w:t>4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. </w:t>
      </w:r>
      <w:r w:rsidR="00F41E1F">
        <w:rPr>
          <w:rFonts w:ascii="Times New Roman" w:hAnsi="Times New Roman" w:cs="Times New Roman"/>
          <w:sz w:val="28"/>
          <w:szCs w:val="28"/>
        </w:rPr>
        <w:t>Настоящий п</w:t>
      </w:r>
      <w:r w:rsidR="00456E22" w:rsidRPr="00456E22">
        <w:rPr>
          <w:rFonts w:ascii="Times New Roman" w:hAnsi="Times New Roman" w:cs="Times New Roman"/>
          <w:sz w:val="28"/>
          <w:szCs w:val="28"/>
        </w:rPr>
        <w:t xml:space="preserve">риказ вступает в силу </w:t>
      </w:r>
      <w:r w:rsidR="003A4935">
        <w:rPr>
          <w:rFonts w:ascii="Times New Roman" w:hAnsi="Times New Roman" w:cs="Times New Roman"/>
          <w:sz w:val="28"/>
          <w:szCs w:val="28"/>
        </w:rPr>
        <w:t>с 01 января 202</w:t>
      </w:r>
      <w:r w:rsidR="006D0F9C">
        <w:rPr>
          <w:rFonts w:ascii="Times New Roman" w:hAnsi="Times New Roman" w:cs="Times New Roman"/>
          <w:sz w:val="28"/>
          <w:szCs w:val="28"/>
        </w:rPr>
        <w:t>5</w:t>
      </w:r>
      <w:r w:rsidR="003A493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6E22" w:rsidRPr="00456E22">
        <w:rPr>
          <w:rFonts w:ascii="Times New Roman" w:hAnsi="Times New Roman" w:cs="Times New Roman"/>
          <w:sz w:val="28"/>
          <w:szCs w:val="28"/>
        </w:rPr>
        <w:t>.</w:t>
      </w:r>
    </w:p>
    <w:p w14:paraId="62EE70F4" w14:textId="5E370DC6" w:rsidR="00F41E1F" w:rsidRDefault="00F41E1F" w:rsidP="00F41E1F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118478A" w14:textId="77777777" w:rsidR="00274934" w:rsidRPr="00F41E1F" w:rsidRDefault="00274934" w:rsidP="00F41E1F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54EABCE" w14:textId="42BE1D55" w:rsidR="00F41E1F" w:rsidRDefault="00210D35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53F63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459888D5" w14:textId="77777777" w:rsidR="00274934" w:rsidRDefault="00353F63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444EAABC" w14:textId="0B44F50A" w:rsidR="00353F63" w:rsidRPr="00F41E1F" w:rsidRDefault="00353F63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6DE6">
        <w:rPr>
          <w:rFonts w:ascii="Times New Roman" w:hAnsi="Times New Roman" w:cs="Times New Roman"/>
          <w:sz w:val="28"/>
          <w:szCs w:val="28"/>
        </w:rPr>
        <w:t xml:space="preserve">   </w:t>
      </w:r>
      <w:r w:rsidR="004046D8">
        <w:rPr>
          <w:rFonts w:ascii="Times New Roman" w:hAnsi="Times New Roman" w:cs="Times New Roman"/>
          <w:sz w:val="28"/>
          <w:szCs w:val="28"/>
        </w:rPr>
        <w:t xml:space="preserve">    </w:t>
      </w:r>
      <w:r w:rsidR="00EC6DE6">
        <w:rPr>
          <w:rFonts w:ascii="Times New Roman" w:hAnsi="Times New Roman" w:cs="Times New Roman"/>
          <w:sz w:val="28"/>
          <w:szCs w:val="28"/>
        </w:rPr>
        <w:t xml:space="preserve">    </w:t>
      </w:r>
      <w:r w:rsidR="0027493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A866A5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353F63" w:rsidRPr="00F41E1F" w:rsidSect="008B54A8">
      <w:headerReference w:type="default" r:id="rId8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4723" w14:textId="77777777" w:rsidR="00DA205D" w:rsidRDefault="00DA205D" w:rsidP="00DA205D">
      <w:pPr>
        <w:spacing w:after="0" w:line="240" w:lineRule="auto"/>
      </w:pPr>
      <w:r>
        <w:separator/>
      </w:r>
    </w:p>
  </w:endnote>
  <w:endnote w:type="continuationSeparator" w:id="0">
    <w:p w14:paraId="318EA731" w14:textId="77777777" w:rsidR="00DA205D" w:rsidRDefault="00DA205D" w:rsidP="00DA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8D95F" w14:textId="77777777" w:rsidR="00DA205D" w:rsidRDefault="00DA205D" w:rsidP="00DA205D">
      <w:pPr>
        <w:spacing w:after="0" w:line="240" w:lineRule="auto"/>
      </w:pPr>
      <w:r>
        <w:separator/>
      </w:r>
    </w:p>
  </w:footnote>
  <w:footnote w:type="continuationSeparator" w:id="0">
    <w:p w14:paraId="314BAA35" w14:textId="77777777" w:rsidR="00DA205D" w:rsidRDefault="00DA205D" w:rsidP="00DA2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1880313977"/>
      <w:docPartObj>
        <w:docPartGallery w:val="Page Numbers (Top of Page)"/>
        <w:docPartUnique/>
      </w:docPartObj>
    </w:sdtPr>
    <w:sdtEndPr/>
    <w:sdtContent>
      <w:p w14:paraId="3FFF9FF0" w14:textId="77777777" w:rsidR="000D13F6" w:rsidRPr="00195818" w:rsidRDefault="000D13F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581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581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9581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272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9581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CA78B1C" w14:textId="77777777" w:rsidR="00EC6DE6" w:rsidRDefault="00EC6D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561AB"/>
    <w:multiLevelType w:val="hybridMultilevel"/>
    <w:tmpl w:val="2FE4C9C6"/>
    <w:lvl w:ilvl="0" w:tplc="453A18E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479"/>
    <w:rsid w:val="00016942"/>
    <w:rsid w:val="00061345"/>
    <w:rsid w:val="000D13F6"/>
    <w:rsid w:val="001040C1"/>
    <w:rsid w:val="00122D05"/>
    <w:rsid w:val="001244A8"/>
    <w:rsid w:val="00160C60"/>
    <w:rsid w:val="00170B1D"/>
    <w:rsid w:val="00191CEB"/>
    <w:rsid w:val="00195818"/>
    <w:rsid w:val="00195A8B"/>
    <w:rsid w:val="001D6FC6"/>
    <w:rsid w:val="001E6E91"/>
    <w:rsid w:val="00210D35"/>
    <w:rsid w:val="00254856"/>
    <w:rsid w:val="00255132"/>
    <w:rsid w:val="00274934"/>
    <w:rsid w:val="00291030"/>
    <w:rsid w:val="002B0E15"/>
    <w:rsid w:val="002D3E03"/>
    <w:rsid w:val="002F1223"/>
    <w:rsid w:val="00310D50"/>
    <w:rsid w:val="00353DAB"/>
    <w:rsid w:val="00353F63"/>
    <w:rsid w:val="003576F1"/>
    <w:rsid w:val="003760F1"/>
    <w:rsid w:val="003915B8"/>
    <w:rsid w:val="003A4935"/>
    <w:rsid w:val="003F3714"/>
    <w:rsid w:val="004046D8"/>
    <w:rsid w:val="00456E22"/>
    <w:rsid w:val="00481608"/>
    <w:rsid w:val="00502D66"/>
    <w:rsid w:val="00545B04"/>
    <w:rsid w:val="0055037E"/>
    <w:rsid w:val="00552721"/>
    <w:rsid w:val="005562F7"/>
    <w:rsid w:val="00557BB8"/>
    <w:rsid w:val="00575763"/>
    <w:rsid w:val="006037E1"/>
    <w:rsid w:val="006047BE"/>
    <w:rsid w:val="0065662C"/>
    <w:rsid w:val="00661B20"/>
    <w:rsid w:val="006B1B3D"/>
    <w:rsid w:val="006D0F9C"/>
    <w:rsid w:val="006E1AA8"/>
    <w:rsid w:val="006F6062"/>
    <w:rsid w:val="0074268E"/>
    <w:rsid w:val="0075019E"/>
    <w:rsid w:val="00772133"/>
    <w:rsid w:val="00781112"/>
    <w:rsid w:val="007A5639"/>
    <w:rsid w:val="007C55DC"/>
    <w:rsid w:val="007C7E51"/>
    <w:rsid w:val="007E74E3"/>
    <w:rsid w:val="00802285"/>
    <w:rsid w:val="00802AD7"/>
    <w:rsid w:val="00863D63"/>
    <w:rsid w:val="008A5977"/>
    <w:rsid w:val="008B54A8"/>
    <w:rsid w:val="008C5F60"/>
    <w:rsid w:val="008D4F73"/>
    <w:rsid w:val="008F3D23"/>
    <w:rsid w:val="008F6A04"/>
    <w:rsid w:val="008F6A30"/>
    <w:rsid w:val="008F6F09"/>
    <w:rsid w:val="0091390E"/>
    <w:rsid w:val="00921B38"/>
    <w:rsid w:val="00923E8B"/>
    <w:rsid w:val="009414F9"/>
    <w:rsid w:val="00941B97"/>
    <w:rsid w:val="00950C67"/>
    <w:rsid w:val="00991215"/>
    <w:rsid w:val="00993A4D"/>
    <w:rsid w:val="009B7DB2"/>
    <w:rsid w:val="009F3B1E"/>
    <w:rsid w:val="00A441B2"/>
    <w:rsid w:val="00A60020"/>
    <w:rsid w:val="00A7635A"/>
    <w:rsid w:val="00A866A5"/>
    <w:rsid w:val="00AC5B21"/>
    <w:rsid w:val="00B17854"/>
    <w:rsid w:val="00B40DF0"/>
    <w:rsid w:val="00B450BB"/>
    <w:rsid w:val="00B455EA"/>
    <w:rsid w:val="00B551EB"/>
    <w:rsid w:val="00B60479"/>
    <w:rsid w:val="00B74824"/>
    <w:rsid w:val="00B76EA3"/>
    <w:rsid w:val="00B93D3C"/>
    <w:rsid w:val="00B97D2C"/>
    <w:rsid w:val="00BD5B1B"/>
    <w:rsid w:val="00C5284D"/>
    <w:rsid w:val="00CB0CF2"/>
    <w:rsid w:val="00CB3144"/>
    <w:rsid w:val="00D221A1"/>
    <w:rsid w:val="00D2250C"/>
    <w:rsid w:val="00D2712A"/>
    <w:rsid w:val="00D30AF1"/>
    <w:rsid w:val="00D51150"/>
    <w:rsid w:val="00DA205D"/>
    <w:rsid w:val="00DC721B"/>
    <w:rsid w:val="00DF3B36"/>
    <w:rsid w:val="00E04957"/>
    <w:rsid w:val="00E16ED8"/>
    <w:rsid w:val="00E36D1F"/>
    <w:rsid w:val="00E475DF"/>
    <w:rsid w:val="00EC2D90"/>
    <w:rsid w:val="00EC4A8F"/>
    <w:rsid w:val="00EC6DE6"/>
    <w:rsid w:val="00ED47DB"/>
    <w:rsid w:val="00EF21C9"/>
    <w:rsid w:val="00EF4147"/>
    <w:rsid w:val="00F15703"/>
    <w:rsid w:val="00F21B9A"/>
    <w:rsid w:val="00F41E1F"/>
    <w:rsid w:val="00F777B0"/>
    <w:rsid w:val="00FD07E5"/>
    <w:rsid w:val="00FF42D5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94EDC81"/>
  <w15:chartTrackingRefBased/>
  <w15:docId w15:val="{1602B856-DB45-496E-8A72-C212F404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E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F12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205D"/>
  </w:style>
  <w:style w:type="paragraph" w:styleId="a6">
    <w:name w:val="footer"/>
    <w:basedOn w:val="a"/>
    <w:link w:val="a7"/>
    <w:uiPriority w:val="99"/>
    <w:unhideWhenUsed/>
    <w:rsid w:val="00DA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205D"/>
  </w:style>
  <w:style w:type="paragraph" w:styleId="a8">
    <w:name w:val="Balloon Text"/>
    <w:basedOn w:val="a"/>
    <w:link w:val="a9"/>
    <w:uiPriority w:val="99"/>
    <w:semiHidden/>
    <w:unhideWhenUsed/>
    <w:rsid w:val="00EC6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6DE6"/>
    <w:rPr>
      <w:rFonts w:ascii="Segoe UI" w:hAnsi="Segoe UI" w:cs="Segoe U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781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2E62F-013B-4367-8442-38F7DA9B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Мухина Елена</cp:lastModifiedBy>
  <cp:revision>3</cp:revision>
  <cp:lastPrinted>2024-12-26T14:21:00Z</cp:lastPrinted>
  <dcterms:created xsi:type="dcterms:W3CDTF">2024-12-28T08:14:00Z</dcterms:created>
  <dcterms:modified xsi:type="dcterms:W3CDTF">2024-12-28T08:18:00Z</dcterms:modified>
</cp:coreProperties>
</file>