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E4" w:rsidRPr="00FB28FE" w:rsidRDefault="008514E4" w:rsidP="00FB28F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B28FE">
        <w:rPr>
          <w:rFonts w:ascii="Times New Roman" w:hAnsi="Times New Roman" w:cs="Times New Roman"/>
          <w:sz w:val="28"/>
          <w:szCs w:val="28"/>
        </w:rPr>
        <w:t>УТВЕРЖДАЮ</w:t>
      </w:r>
    </w:p>
    <w:p w:rsidR="00FB28FE" w:rsidRPr="00FB28FE" w:rsidRDefault="00FB28FE" w:rsidP="00FB28FE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Общественного Совета при финансовом управлении администрации муниципального образования Новокубанский район</w:t>
      </w:r>
    </w:p>
    <w:p w:rsidR="005341BC" w:rsidRPr="00FB28FE" w:rsidRDefault="005341BC" w:rsidP="00FB28FE">
      <w:pPr>
        <w:spacing w:after="0"/>
        <w:ind w:left="5387"/>
        <w:jc w:val="both"/>
        <w:rPr>
          <w:rFonts w:ascii="Times New Roman" w:hAnsi="Times New Roman"/>
          <w:sz w:val="20"/>
          <w:szCs w:val="20"/>
        </w:rPr>
      </w:pPr>
    </w:p>
    <w:p w:rsidR="005341BC" w:rsidRPr="00FB28FE" w:rsidRDefault="007109BF" w:rsidP="00FB28FE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FB28FE">
        <w:rPr>
          <w:rFonts w:ascii="Times New Roman" w:hAnsi="Times New Roman"/>
          <w:sz w:val="28"/>
          <w:szCs w:val="28"/>
        </w:rPr>
        <w:t xml:space="preserve">__ </w:t>
      </w:r>
      <w:proofErr w:type="spellStart"/>
      <w:r w:rsidR="00FB28FE">
        <w:rPr>
          <w:rFonts w:ascii="Times New Roman" w:hAnsi="Times New Roman"/>
          <w:sz w:val="28"/>
          <w:szCs w:val="28"/>
        </w:rPr>
        <w:t>Т.В.Максимова</w:t>
      </w:r>
      <w:proofErr w:type="spellEnd"/>
    </w:p>
    <w:p w:rsidR="005341BC" w:rsidRPr="00FB28FE" w:rsidRDefault="007109BF" w:rsidP="00FB28F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A07FA">
        <w:rPr>
          <w:rFonts w:ascii="Times New Roman" w:hAnsi="Times New Roman"/>
          <w:sz w:val="28"/>
          <w:szCs w:val="28"/>
        </w:rPr>
        <w:t>«17</w:t>
      </w:r>
      <w:r w:rsidR="00676D87" w:rsidRPr="00FB28FE">
        <w:rPr>
          <w:rFonts w:ascii="Times New Roman" w:hAnsi="Times New Roman"/>
          <w:sz w:val="28"/>
          <w:szCs w:val="28"/>
        </w:rPr>
        <w:t>»</w:t>
      </w:r>
      <w:r w:rsidR="00FB28FE" w:rsidRPr="00FB28FE">
        <w:rPr>
          <w:rFonts w:ascii="Times New Roman" w:hAnsi="Times New Roman"/>
          <w:sz w:val="28"/>
          <w:szCs w:val="28"/>
        </w:rPr>
        <w:t xml:space="preserve"> октября</w:t>
      </w:r>
      <w:r w:rsidR="00683CB4" w:rsidRPr="00FB28FE">
        <w:rPr>
          <w:rFonts w:ascii="Times New Roman" w:hAnsi="Times New Roman"/>
          <w:sz w:val="28"/>
          <w:szCs w:val="28"/>
        </w:rPr>
        <w:t xml:space="preserve"> </w:t>
      </w:r>
      <w:r w:rsidR="006A07FA">
        <w:rPr>
          <w:rFonts w:ascii="Times New Roman" w:hAnsi="Times New Roman"/>
          <w:sz w:val="28"/>
          <w:szCs w:val="28"/>
        </w:rPr>
        <w:t>2019</w:t>
      </w:r>
      <w:r w:rsidR="005341BC" w:rsidRPr="00FB28FE">
        <w:rPr>
          <w:rFonts w:ascii="Times New Roman" w:hAnsi="Times New Roman"/>
          <w:sz w:val="28"/>
          <w:szCs w:val="28"/>
        </w:rPr>
        <w:t xml:space="preserve"> г</w:t>
      </w:r>
      <w:r w:rsidR="00FB28FE" w:rsidRPr="00FB28FE">
        <w:rPr>
          <w:rFonts w:ascii="Times New Roman" w:hAnsi="Times New Roman"/>
          <w:sz w:val="28"/>
          <w:szCs w:val="28"/>
        </w:rPr>
        <w:t>ода</w:t>
      </w:r>
    </w:p>
    <w:p w:rsidR="00416B86" w:rsidRPr="007109BF" w:rsidRDefault="00416B86" w:rsidP="00FB28FE">
      <w:pPr>
        <w:spacing w:after="0"/>
        <w:ind w:left="4395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2E02C3" w:rsidRPr="00B42BBB" w:rsidRDefault="005341BC" w:rsidP="00174E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</w:t>
      </w:r>
      <w:r w:rsidR="008053F8">
        <w:rPr>
          <w:rFonts w:ascii="Times New Roman" w:hAnsi="Times New Roman" w:cs="Times New Roman"/>
          <w:b/>
          <w:sz w:val="32"/>
          <w:szCs w:val="32"/>
        </w:rPr>
        <w:t xml:space="preserve"> № 4</w:t>
      </w:r>
    </w:p>
    <w:p w:rsidR="00FB28FE" w:rsidRDefault="00CD5CB4" w:rsidP="00FB28FE">
      <w:pPr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6593A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FB28FE" w:rsidRPr="00FB28F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Общественного Совета при финансовом управлении администрации муниципального образования Новокубанский район</w:t>
      </w:r>
    </w:p>
    <w:p w:rsidR="00FB28FE" w:rsidRDefault="00FB28FE" w:rsidP="00FB28FE">
      <w:pPr>
        <w:contextualSpacing/>
        <w:jc w:val="center"/>
        <w:rPr>
          <w:rFonts w:ascii="Times New Roman" w:hAnsi="Times New Roman"/>
          <w:szCs w:val="28"/>
        </w:rPr>
      </w:pPr>
    </w:p>
    <w:p w:rsidR="001F1078" w:rsidRPr="009A6BAC" w:rsidRDefault="00766CC2" w:rsidP="007109BF">
      <w:pPr>
        <w:contextualSpacing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FB28FE" w:rsidRPr="00FB28FE">
        <w:rPr>
          <w:rFonts w:ascii="Times New Roman" w:hAnsi="Times New Roman"/>
          <w:sz w:val="28"/>
          <w:szCs w:val="28"/>
        </w:rPr>
        <w:t xml:space="preserve"> октября</w:t>
      </w:r>
      <w:r w:rsidR="00DC03FB" w:rsidRPr="00FB2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="001F1078" w:rsidRPr="00FB28FE">
        <w:rPr>
          <w:rFonts w:ascii="Times New Roman" w:hAnsi="Times New Roman"/>
          <w:sz w:val="28"/>
          <w:szCs w:val="28"/>
        </w:rPr>
        <w:t xml:space="preserve"> г</w:t>
      </w:r>
      <w:r w:rsidR="00FB28FE" w:rsidRPr="00FB28FE">
        <w:rPr>
          <w:rFonts w:ascii="Times New Roman" w:hAnsi="Times New Roman"/>
          <w:sz w:val="28"/>
          <w:szCs w:val="28"/>
        </w:rPr>
        <w:t>ода</w:t>
      </w:r>
      <w:r w:rsidR="001F1078" w:rsidRPr="00FB28FE">
        <w:rPr>
          <w:sz w:val="28"/>
          <w:szCs w:val="28"/>
        </w:rPr>
        <w:t xml:space="preserve">                             </w:t>
      </w:r>
      <w:r w:rsidR="000D21C9" w:rsidRPr="00FB28FE">
        <w:rPr>
          <w:sz w:val="28"/>
          <w:szCs w:val="28"/>
        </w:rPr>
        <w:t xml:space="preserve">      </w:t>
      </w:r>
      <w:r w:rsidR="001F1078" w:rsidRPr="00FB28FE">
        <w:rPr>
          <w:rFonts w:ascii="Times New Roman" w:hAnsi="Times New Roman"/>
          <w:bCs/>
          <w:sz w:val="28"/>
          <w:szCs w:val="28"/>
        </w:rPr>
        <w:t xml:space="preserve">          </w:t>
      </w:r>
      <w:r w:rsidR="007109BF">
        <w:rPr>
          <w:rFonts w:ascii="Times New Roman" w:hAnsi="Times New Roman"/>
          <w:bCs/>
          <w:sz w:val="28"/>
          <w:szCs w:val="28"/>
        </w:rPr>
        <w:tab/>
      </w:r>
      <w:r w:rsidR="00FB0C15" w:rsidRPr="00FB28FE">
        <w:rPr>
          <w:rFonts w:ascii="Times New Roman" w:hAnsi="Times New Roman"/>
          <w:bCs/>
          <w:sz w:val="28"/>
          <w:szCs w:val="28"/>
        </w:rPr>
        <w:t xml:space="preserve">            </w:t>
      </w:r>
      <w:r w:rsidR="00FB28FE" w:rsidRPr="00FB28FE">
        <w:rPr>
          <w:rFonts w:ascii="Times New Roman" w:hAnsi="Times New Roman"/>
          <w:bCs/>
          <w:sz w:val="28"/>
          <w:szCs w:val="28"/>
        </w:rPr>
        <w:t>г. Новокубанск</w:t>
      </w:r>
      <w:r w:rsidR="001F1078" w:rsidRPr="00FB28FE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="001F1078" w:rsidRPr="009A6BAC">
        <w:rPr>
          <w:rFonts w:ascii="Times New Roman" w:hAnsi="Times New Roman"/>
          <w:bCs/>
          <w:szCs w:val="28"/>
        </w:rPr>
        <w:t xml:space="preserve">               </w:t>
      </w:r>
    </w:p>
    <w:p w:rsidR="005D34B7" w:rsidRPr="00435560" w:rsidRDefault="005D34B7" w:rsidP="00FB28FE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6E88" w:rsidRPr="006D6389" w:rsidRDefault="005341BC" w:rsidP="00FB28F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5AE">
        <w:rPr>
          <w:rFonts w:ascii="Times New Roman" w:hAnsi="Times New Roman" w:cs="Times New Roman"/>
          <w:b/>
          <w:sz w:val="28"/>
          <w:szCs w:val="28"/>
        </w:rPr>
        <w:t>Присутствовали</w:t>
      </w:r>
    </w:p>
    <w:p w:rsidR="0012226F" w:rsidRDefault="00FB28FE" w:rsidP="00FB28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Общественного Совета при финансовом управлении администрации муниципального образования Новокубанский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122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Максимова Татьяна Викторовна</w:t>
      </w:r>
      <w:r w:rsidR="0012226F">
        <w:rPr>
          <w:rFonts w:ascii="Times New Roman" w:hAnsi="Times New Roman"/>
          <w:sz w:val="28"/>
          <w:szCs w:val="28"/>
        </w:rPr>
        <w:t>;</w:t>
      </w:r>
    </w:p>
    <w:p w:rsidR="0012226F" w:rsidRPr="00FB28FE" w:rsidRDefault="00FB28FE" w:rsidP="00FB28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Совета при финансовом управлении администрации муниципального образования Новокубанский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66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66885">
        <w:rPr>
          <w:rFonts w:ascii="Times New Roman" w:hAnsi="Times New Roman" w:cs="Times New Roman"/>
          <w:sz w:val="28"/>
          <w:szCs w:val="28"/>
        </w:rPr>
        <w:t>Худолеева</w:t>
      </w:r>
      <w:proofErr w:type="spellEnd"/>
      <w:r w:rsidR="00E66885"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341BC" w:rsidRDefault="00FB28FE" w:rsidP="00FB28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общественного Совета</w:t>
      </w:r>
      <w:r w:rsidR="005341BC" w:rsidRPr="005341B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472"/>
        <w:gridCol w:w="5947"/>
      </w:tblGrid>
      <w:tr w:rsidR="00FB28FE" w:rsidTr="00E75134">
        <w:tc>
          <w:tcPr>
            <w:tcW w:w="3209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</w:t>
            </w:r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Петрович</w:t>
            </w:r>
          </w:p>
        </w:tc>
        <w:tc>
          <w:tcPr>
            <w:tcW w:w="472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Краснодарского края «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>МФЦ 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 xml:space="preserve"> в Новокубанском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8FE" w:rsidTr="00E75134">
        <w:tc>
          <w:tcPr>
            <w:tcW w:w="3209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Стребань</w:t>
            </w:r>
            <w:proofErr w:type="spellEnd"/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472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казенного 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>учреждения «Централизованная бухгалтерия по обслуживанию бюджетных организаций муниципального образования Новокубанский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8FE" w:rsidTr="00E75134">
        <w:tc>
          <w:tcPr>
            <w:tcW w:w="3209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Фруслова</w:t>
            </w:r>
            <w:proofErr w:type="spellEnd"/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Павловна</w:t>
            </w:r>
          </w:p>
        </w:tc>
        <w:tc>
          <w:tcPr>
            <w:tcW w:w="472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«Централизованная бухгалтерия» Новокубанского городского поселения Новокубанского района.</w:t>
            </w:r>
          </w:p>
        </w:tc>
      </w:tr>
    </w:tbl>
    <w:p w:rsidR="00AC46FC" w:rsidRPr="00435560" w:rsidRDefault="00AC46FC" w:rsidP="004C3BB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C3BB2" w:rsidRDefault="00FB28FE" w:rsidP="002303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16E88" w:rsidRPr="004945AE">
        <w:rPr>
          <w:rFonts w:ascii="Times New Roman" w:hAnsi="Times New Roman"/>
          <w:b/>
          <w:sz w:val="28"/>
          <w:szCs w:val="28"/>
        </w:rPr>
        <w:t>редставители</w:t>
      </w:r>
      <w:r w:rsidR="00596F86" w:rsidRPr="004945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финансового управления администрации муниципального образования Новокубанский район</w:t>
      </w:r>
      <w:r w:rsidR="004C3BB2">
        <w:rPr>
          <w:rFonts w:ascii="Times New Roman" w:hAnsi="Times New Roman"/>
          <w:sz w:val="28"/>
          <w:szCs w:val="28"/>
        </w:rPr>
        <w:t>:</w:t>
      </w:r>
    </w:p>
    <w:p w:rsidR="00FB28FE" w:rsidRDefault="006A07FA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="00B22224">
        <w:rPr>
          <w:rFonts w:ascii="Times New Roman" w:hAnsi="Times New Roman"/>
          <w:sz w:val="28"/>
          <w:szCs w:val="28"/>
        </w:rPr>
        <w:t>з</w:t>
      </w:r>
      <w:r w:rsidR="004C3BB2" w:rsidRPr="004C3BB2">
        <w:rPr>
          <w:rFonts w:ascii="Times New Roman" w:hAnsi="Times New Roman"/>
          <w:sz w:val="28"/>
          <w:szCs w:val="28"/>
        </w:rPr>
        <w:t xml:space="preserve">аместитель </w:t>
      </w:r>
      <w:r w:rsidR="00FB28FE">
        <w:rPr>
          <w:rFonts w:ascii="Times New Roman" w:hAnsi="Times New Roman"/>
          <w:sz w:val="28"/>
          <w:szCs w:val="28"/>
        </w:rPr>
        <w:t xml:space="preserve">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 – </w:t>
      </w:r>
      <w:proofErr w:type="spellStart"/>
      <w:r w:rsidR="007109BF">
        <w:rPr>
          <w:rFonts w:ascii="Times New Roman" w:hAnsi="Times New Roman"/>
          <w:sz w:val="28"/>
          <w:szCs w:val="28"/>
        </w:rPr>
        <w:t>Афонина</w:t>
      </w:r>
      <w:proofErr w:type="spellEnd"/>
      <w:r w:rsidR="007109BF">
        <w:rPr>
          <w:rFonts w:ascii="Times New Roman" w:hAnsi="Times New Roman"/>
          <w:sz w:val="28"/>
          <w:szCs w:val="28"/>
        </w:rPr>
        <w:t xml:space="preserve"> </w:t>
      </w:r>
      <w:r w:rsidR="00FB28FE">
        <w:rPr>
          <w:rFonts w:ascii="Times New Roman" w:hAnsi="Times New Roman"/>
          <w:sz w:val="28"/>
          <w:szCs w:val="28"/>
        </w:rPr>
        <w:t>Екатерина Валерьевна;</w:t>
      </w:r>
    </w:p>
    <w:p w:rsidR="00862DE0" w:rsidRDefault="00FB28FE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заместитель начальника финансового управления администрации муниципального образования Новокубанский район</w:t>
      </w:r>
      <w:r w:rsidR="00862DE0">
        <w:rPr>
          <w:rFonts w:ascii="Times New Roman" w:hAnsi="Times New Roman"/>
          <w:sz w:val="28"/>
          <w:szCs w:val="28"/>
        </w:rPr>
        <w:t>, начальник бюджетного отдела</w:t>
      </w:r>
      <w:r>
        <w:rPr>
          <w:rFonts w:ascii="Times New Roman" w:hAnsi="Times New Roman"/>
          <w:sz w:val="28"/>
          <w:szCs w:val="28"/>
        </w:rPr>
        <w:t xml:space="preserve"> – Андреева Ирина Юрь</w:t>
      </w:r>
      <w:r w:rsidR="00862DE0">
        <w:rPr>
          <w:rFonts w:ascii="Times New Roman" w:hAnsi="Times New Roman"/>
          <w:sz w:val="28"/>
          <w:szCs w:val="28"/>
        </w:rPr>
        <w:t>евна;</w:t>
      </w:r>
    </w:p>
    <w:p w:rsidR="00862DE0" w:rsidRDefault="00862DE0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доходов бюджета финансового управления администрации муниципального образования Новокубанский район – Артемьева Светлана Валерьевна;</w:t>
      </w:r>
    </w:p>
    <w:p w:rsidR="00862DE0" w:rsidRDefault="00862DE0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сопровождения бюджетного процесса и контроля финансового управления администрации муниципального образования Новокубанский район – Выдра Мария Владимировна.</w:t>
      </w:r>
    </w:p>
    <w:p w:rsidR="00B7537B" w:rsidRDefault="00862DE0" w:rsidP="00B75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DE0">
        <w:rPr>
          <w:rFonts w:ascii="Times New Roman" w:hAnsi="Times New Roman"/>
          <w:b/>
          <w:sz w:val="28"/>
          <w:szCs w:val="28"/>
        </w:rPr>
        <w:t>специалисты</w:t>
      </w:r>
      <w:r w:rsidR="00B7537B" w:rsidRPr="00862DE0">
        <w:rPr>
          <w:rFonts w:ascii="Times New Roman" w:hAnsi="Times New Roman"/>
          <w:b/>
          <w:sz w:val="28"/>
          <w:szCs w:val="28"/>
        </w:rPr>
        <w:t xml:space="preserve"> </w:t>
      </w:r>
      <w:r w:rsidR="00B7537B" w:rsidRPr="004945AE">
        <w:rPr>
          <w:rFonts w:ascii="Times New Roman" w:hAnsi="Times New Roman"/>
          <w:b/>
          <w:sz w:val="28"/>
          <w:szCs w:val="28"/>
        </w:rPr>
        <w:t>финансов</w:t>
      </w:r>
      <w:r>
        <w:rPr>
          <w:rFonts w:ascii="Times New Roman" w:hAnsi="Times New Roman"/>
          <w:b/>
          <w:sz w:val="28"/>
          <w:szCs w:val="28"/>
        </w:rPr>
        <w:t xml:space="preserve">ых органов </w:t>
      </w:r>
      <w:r w:rsidR="00B7537B" w:rsidRPr="004945AE">
        <w:rPr>
          <w:rFonts w:ascii="Times New Roman" w:hAnsi="Times New Roman"/>
          <w:b/>
          <w:sz w:val="28"/>
          <w:szCs w:val="28"/>
        </w:rPr>
        <w:t>городск</w:t>
      </w:r>
      <w:r>
        <w:rPr>
          <w:rFonts w:ascii="Times New Roman" w:hAnsi="Times New Roman"/>
          <w:b/>
          <w:sz w:val="28"/>
          <w:szCs w:val="28"/>
        </w:rPr>
        <w:t xml:space="preserve">ого и </w:t>
      </w:r>
      <w:r w:rsidR="00B7537B">
        <w:rPr>
          <w:rFonts w:ascii="Times New Roman" w:hAnsi="Times New Roman"/>
          <w:b/>
          <w:sz w:val="28"/>
          <w:szCs w:val="28"/>
        </w:rPr>
        <w:t xml:space="preserve">сельских поселений </w:t>
      </w:r>
      <w:r>
        <w:rPr>
          <w:rFonts w:ascii="Times New Roman" w:hAnsi="Times New Roman"/>
          <w:b/>
          <w:sz w:val="28"/>
          <w:szCs w:val="28"/>
        </w:rPr>
        <w:t>Новокубанского района</w:t>
      </w:r>
      <w:r w:rsidR="00B7537B">
        <w:rPr>
          <w:rFonts w:ascii="Times New Roman" w:hAnsi="Times New Roman"/>
          <w:sz w:val="28"/>
          <w:szCs w:val="28"/>
        </w:rPr>
        <w:t>.</w:t>
      </w:r>
    </w:p>
    <w:p w:rsidR="001A09F9" w:rsidRDefault="001A09F9" w:rsidP="00D25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BA4" w:rsidRPr="004945AE" w:rsidRDefault="006F1BA4" w:rsidP="00D25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5AE">
        <w:rPr>
          <w:rFonts w:ascii="Times New Roman" w:hAnsi="Times New Roman"/>
          <w:b/>
          <w:sz w:val="28"/>
          <w:szCs w:val="28"/>
        </w:rPr>
        <w:t>ПОВЕСТ</w:t>
      </w:r>
      <w:r w:rsidR="006D6389">
        <w:rPr>
          <w:rFonts w:ascii="Times New Roman" w:hAnsi="Times New Roman"/>
          <w:b/>
          <w:sz w:val="28"/>
          <w:szCs w:val="28"/>
        </w:rPr>
        <w:t>К</w:t>
      </w:r>
      <w:r w:rsidRPr="004945AE">
        <w:rPr>
          <w:rFonts w:ascii="Times New Roman" w:hAnsi="Times New Roman"/>
          <w:b/>
          <w:sz w:val="28"/>
          <w:szCs w:val="28"/>
        </w:rPr>
        <w:t>А ДНЯ</w:t>
      </w:r>
    </w:p>
    <w:p w:rsidR="00582256" w:rsidRPr="00582256" w:rsidRDefault="006A07FA" w:rsidP="00E66885">
      <w:pPr>
        <w:pStyle w:val="ConsPlusNonformat"/>
        <w:tabs>
          <w:tab w:val="left" w:pos="1276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</w:t>
      </w:r>
      <w:r w:rsidR="00582256">
        <w:rPr>
          <w:rFonts w:ascii="Times New Roman" w:hAnsi="Times New Roman" w:cs="Times New Roman"/>
          <w:b/>
          <w:bCs/>
          <w:sz w:val="28"/>
          <w:szCs w:val="28"/>
        </w:rPr>
        <w:t xml:space="preserve"> проекта бюджета </w:t>
      </w:r>
      <w:r w:rsidR="00862DE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Новокубанский район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2020</w:t>
      </w:r>
      <w:r w:rsidR="00862DE0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1 и 2022</w:t>
      </w:r>
      <w:r w:rsidR="00862DE0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582256" w:rsidRPr="005822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291D" w:rsidRDefault="00862DE0" w:rsidP="00E668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докладом выступил </w:t>
      </w:r>
      <w:r>
        <w:rPr>
          <w:rFonts w:ascii="Times New Roman" w:hAnsi="Times New Roman"/>
          <w:sz w:val="28"/>
          <w:szCs w:val="28"/>
        </w:rPr>
        <w:t>заместитель начальника финансового управления администрации муниципального образования Новокубанский район, начальник бюджетного отдела – Андреева Ирина Юрьевна.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И.Ю.Андреева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доложила, сто п</w:t>
      </w:r>
      <w:r w:rsidRPr="008053F8">
        <w:rPr>
          <w:rFonts w:ascii="Times New Roman" w:hAnsi="Times New Roman"/>
          <w:sz w:val="28"/>
          <w:szCs w:val="28"/>
        </w:rPr>
        <w:t>роект решения муниципального образования Новокубанский район «О бюджете муниципального образования Новокубанский район на 2020 год и на плановый период 2021 и 2022 годов» (далее – проект решения) подготовлен в соответствии с требованиями Бюджетного кодекса Российской Федерации, решения Совета муниципального образования Новокубанский район от 21 ноября 2013 года № 52/61 «Об утверждении Положения о бюджетном процессе в муниципального образования Новокубанский район», иных нормативных правовых актов Российской Федерации, Краснодарского края и муниципального образования Новокубанский район.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3F8">
        <w:rPr>
          <w:rFonts w:ascii="Times New Roman" w:hAnsi="Times New Roman"/>
          <w:sz w:val="28"/>
          <w:szCs w:val="28"/>
        </w:rPr>
        <w:t>Содержит информацию об основных характеристиках проекта бюджета муниципального образования Новокубанский район на 2020 год и на плановый период 2021 и 2022 годов: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3F8">
        <w:rPr>
          <w:rFonts w:ascii="Times New Roman" w:hAnsi="Times New Roman"/>
          <w:sz w:val="28"/>
          <w:szCs w:val="28"/>
        </w:rPr>
        <w:t>Основные характеристики бюджета сформированы на основе прогноза социал</w:t>
      </w:r>
      <w:r w:rsidRPr="008053F8">
        <w:rPr>
          <w:rFonts w:ascii="Times New Roman" w:hAnsi="Times New Roman"/>
          <w:sz w:val="28"/>
          <w:szCs w:val="28"/>
        </w:rPr>
        <w:t>ь</w:t>
      </w:r>
      <w:r w:rsidRPr="008053F8">
        <w:rPr>
          <w:rFonts w:ascii="Times New Roman" w:hAnsi="Times New Roman"/>
          <w:sz w:val="28"/>
          <w:szCs w:val="28"/>
        </w:rPr>
        <w:t>но-экономического развития муниципального образования Новокубанский район на 2020 –2022 годы.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3F8">
        <w:rPr>
          <w:rFonts w:ascii="Times New Roman" w:hAnsi="Times New Roman"/>
          <w:sz w:val="28"/>
          <w:szCs w:val="28"/>
        </w:rPr>
        <w:t>В проекте решения учтены требования Бюджетного кодекса Российской Федерации по установлению предельных показателей муниципального долга, а также предусмотрены ассигнования на исполнение действующих и вновь прин</w:t>
      </w:r>
      <w:r w:rsidRPr="008053F8">
        <w:rPr>
          <w:rFonts w:ascii="Times New Roman" w:hAnsi="Times New Roman"/>
          <w:sz w:val="28"/>
          <w:szCs w:val="28"/>
        </w:rPr>
        <w:t>и</w:t>
      </w:r>
      <w:r w:rsidRPr="008053F8">
        <w:rPr>
          <w:rFonts w:ascii="Times New Roman" w:hAnsi="Times New Roman"/>
          <w:sz w:val="28"/>
          <w:szCs w:val="28"/>
        </w:rPr>
        <w:t>маемых обязательств, составляющих муниципальный долг района. Предлагается установить предельный объем муниципального внутреннего долга на 2020 год в сумме 100 000,0 тыс. рублей, на 2021 год – 100 000,0 тыс. рублей, на 2022 год – 100 000,0 тыс. рублей.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3F8">
        <w:rPr>
          <w:rFonts w:ascii="Times New Roman" w:hAnsi="Times New Roman"/>
          <w:sz w:val="28"/>
          <w:szCs w:val="28"/>
        </w:rPr>
        <w:t>При формировании прогнозируемого объема доходов бюджета муниципального образования Новокубанский район учитывались изменения в налоговом и бюджетном законодательстве, вводимые в действие с 1 января 2020 года и план</w:t>
      </w:r>
      <w:r w:rsidRPr="008053F8">
        <w:rPr>
          <w:rFonts w:ascii="Times New Roman" w:hAnsi="Times New Roman"/>
          <w:sz w:val="28"/>
          <w:szCs w:val="28"/>
        </w:rPr>
        <w:t>и</w:t>
      </w:r>
      <w:r w:rsidRPr="008053F8">
        <w:rPr>
          <w:rFonts w:ascii="Times New Roman" w:hAnsi="Times New Roman"/>
          <w:sz w:val="28"/>
          <w:szCs w:val="28"/>
        </w:rPr>
        <w:t>руемые к принятию (введению) в 2020 –2022 годах: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3F8">
        <w:rPr>
          <w:rFonts w:ascii="Times New Roman" w:hAnsi="Times New Roman"/>
          <w:sz w:val="28"/>
          <w:szCs w:val="28"/>
        </w:rPr>
        <w:lastRenderedPageBreak/>
        <w:t>1) изменение дополнительного норматива зачисления налога на доходы физических лиц взамен части дотации на выравнивание бюджетной обеспеченности в соответствии с проектом закона Краснодарского края «О краевом бюджете на 2020 год и плановый период 2021 и 2022 годов» с 19,29 % в 2019 году до 19,38 % в 2020 году, 14,52% в 2021 году и 13,92 % в 2022 году;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3F8">
        <w:rPr>
          <w:rFonts w:ascii="Times New Roman" w:hAnsi="Times New Roman"/>
          <w:sz w:val="28"/>
          <w:szCs w:val="28"/>
        </w:rPr>
        <w:t>2) установление норматива отчислений налога на имущество организаций в размере 3 % в соответствии с Законом Краснодарского края от 8 октября 2019 г. № 4105-КЗ «О внесении изменений в закон Краснодарского края от 4 февраля 2002 г. № 437-КЗ «О бюджетном пр</w:t>
      </w:r>
      <w:r w:rsidRPr="008053F8">
        <w:rPr>
          <w:rFonts w:ascii="Times New Roman" w:hAnsi="Times New Roman"/>
          <w:sz w:val="28"/>
          <w:szCs w:val="28"/>
        </w:rPr>
        <w:t>о</w:t>
      </w:r>
      <w:r w:rsidRPr="008053F8">
        <w:rPr>
          <w:rFonts w:ascii="Times New Roman" w:hAnsi="Times New Roman"/>
          <w:sz w:val="28"/>
          <w:szCs w:val="28"/>
        </w:rPr>
        <w:t>цессе в Краснодарском крае»;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3F8">
        <w:rPr>
          <w:rFonts w:ascii="Times New Roman" w:hAnsi="Times New Roman"/>
          <w:sz w:val="28"/>
          <w:szCs w:val="28"/>
        </w:rPr>
        <w:t>3) изменения нормативов зачисления штрафов, налагаемых в соответствии с законодательством об административных правонарушениях;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3F8">
        <w:rPr>
          <w:rFonts w:ascii="Times New Roman" w:hAnsi="Times New Roman"/>
          <w:sz w:val="28"/>
          <w:szCs w:val="28"/>
        </w:rPr>
        <w:t>4) отмены действия главы 26.3. «Система налогообложения в виде единого налога на вмененный доход для отдельных видов деятельности» Налогового кодекса Российской Федерации с 1 января 2021 года в соответствии с Федеральным законом от 29 июня 2012 г. № 97-ФЗ «О внесении изменений в часть первую и часть вторую Налогового кодекса Российской Федерации и статью 26 Федерального закона «О банках и банковской деятельности».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3F8">
        <w:rPr>
          <w:rFonts w:ascii="Times New Roman" w:hAnsi="Times New Roman"/>
          <w:sz w:val="28"/>
          <w:szCs w:val="28"/>
        </w:rPr>
        <w:t>Налоговые и неналоговые доходы районного бюджета прогнозируются на 2020 год в объеме 446 159,0 тыс. рублей, что составляет 105,9 % к оценке 2019 года, на 2021 год – 440 247,0 тыс. рублей, или 98,7 % к планируемой сумме на 2020 год, на 2022 год – 450 187,0 тыс. рублей, или 102,3 % к пл</w:t>
      </w:r>
      <w:r w:rsidRPr="008053F8">
        <w:rPr>
          <w:rFonts w:ascii="Times New Roman" w:hAnsi="Times New Roman"/>
          <w:sz w:val="28"/>
          <w:szCs w:val="28"/>
        </w:rPr>
        <w:t>а</w:t>
      </w:r>
      <w:r w:rsidRPr="008053F8">
        <w:rPr>
          <w:rFonts w:ascii="Times New Roman" w:hAnsi="Times New Roman"/>
          <w:sz w:val="28"/>
          <w:szCs w:val="28"/>
        </w:rPr>
        <w:t>нируемой сумме на 2021 год.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3F8">
        <w:rPr>
          <w:rFonts w:ascii="Times New Roman" w:hAnsi="Times New Roman"/>
          <w:sz w:val="28"/>
          <w:szCs w:val="28"/>
        </w:rPr>
        <w:t>В структуре налоговых и неналоговых доходов основная сумма посту</w:t>
      </w:r>
      <w:r w:rsidRPr="008053F8">
        <w:rPr>
          <w:rFonts w:ascii="Times New Roman" w:hAnsi="Times New Roman"/>
          <w:sz w:val="28"/>
          <w:szCs w:val="28"/>
        </w:rPr>
        <w:t>п</w:t>
      </w:r>
      <w:r w:rsidRPr="008053F8">
        <w:rPr>
          <w:rFonts w:ascii="Times New Roman" w:hAnsi="Times New Roman"/>
          <w:sz w:val="28"/>
          <w:szCs w:val="28"/>
        </w:rPr>
        <w:t>лений (92,4 %) на 2020 год запланирована от шести доходных источников: налога на доходы физических лиц – 76,9 %, налога на прибыль организаций – 2,2 %, акцизов на нефтепродукты – 1,9 %, налога, взимаемому в связи с применением упрощённой системы налогообложения, – 4,8 %, ЕНВД – 3,7 %, ЕСХН – 3,0 %.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3F8">
        <w:rPr>
          <w:rFonts w:ascii="Times New Roman" w:hAnsi="Times New Roman"/>
          <w:sz w:val="28"/>
          <w:szCs w:val="28"/>
        </w:rPr>
        <w:t>На 2020 год запланированы бюджетные ассигнования в сумме 1 602 024,5 тыс. рублей, на 2021 год – 1 520 562,0 тыс. рублей, или 94,9 % к планируемой сумме на 2020 год, на 2022 год – 1 527 806,6 тыс. рублей, или 100,5 % к планируемой сумме на 2021 год. Условно утвержденные расходы план</w:t>
      </w:r>
      <w:r w:rsidRPr="008053F8">
        <w:rPr>
          <w:rFonts w:ascii="Times New Roman" w:hAnsi="Times New Roman"/>
          <w:sz w:val="28"/>
          <w:szCs w:val="28"/>
        </w:rPr>
        <w:t>и</w:t>
      </w:r>
      <w:r w:rsidRPr="008053F8">
        <w:rPr>
          <w:rFonts w:ascii="Times New Roman" w:hAnsi="Times New Roman"/>
          <w:sz w:val="28"/>
          <w:szCs w:val="28"/>
        </w:rPr>
        <w:t>руются на 2021 год в сумме 15 000,0 тыс. рублей, на 2022 год – 30 000,0 тыс. рублей.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3F8">
        <w:rPr>
          <w:rFonts w:ascii="Times New Roman" w:hAnsi="Times New Roman"/>
          <w:sz w:val="28"/>
          <w:szCs w:val="28"/>
        </w:rPr>
        <w:t>В структуре расходов районного бюджета на 2020 год бюджетные ассигнования на социально-культурную сферу сост</w:t>
      </w:r>
      <w:r w:rsidRPr="008053F8">
        <w:rPr>
          <w:rFonts w:ascii="Times New Roman" w:hAnsi="Times New Roman"/>
          <w:sz w:val="28"/>
          <w:szCs w:val="28"/>
        </w:rPr>
        <w:t>а</w:t>
      </w:r>
      <w:r w:rsidRPr="008053F8">
        <w:rPr>
          <w:rFonts w:ascii="Times New Roman" w:hAnsi="Times New Roman"/>
          <w:sz w:val="28"/>
          <w:szCs w:val="28"/>
        </w:rPr>
        <w:t>вляют 1 408 601,3 тыс. рублей или 87,9 %.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3F8">
        <w:rPr>
          <w:rFonts w:ascii="Times New Roman" w:hAnsi="Times New Roman"/>
          <w:sz w:val="28"/>
          <w:szCs w:val="28"/>
        </w:rPr>
        <w:t>В соответствии с Перечнем муниципальных программ муниципального образования Новокубанский район, на их реализацию предусмотрено на 2020 год 1 496 241,2 тыс. рублей или 93,5 % от общего объема расходов бюджета муниципального образования Новокубанский район, на 2021 год – 1 403 084,6 тыс. рублей, на 2022 год – 1 395 329,2 тыс. рублей.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3F8">
        <w:rPr>
          <w:rFonts w:ascii="Times New Roman" w:hAnsi="Times New Roman"/>
          <w:sz w:val="28"/>
          <w:szCs w:val="28"/>
        </w:rPr>
        <w:t>В рамках непрограммных направлений деятельности в проекте бюджета муниципального образования Новокубанский район предусмотрено на 2020 год – 105 783,3 тыс. рублей, на 2021 год – 102 477,4 тыс. рублей, на 2022 год – 102 475,4 тыс. рублей.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3F8">
        <w:rPr>
          <w:rFonts w:ascii="Times New Roman" w:hAnsi="Times New Roman"/>
          <w:sz w:val="28"/>
          <w:szCs w:val="28"/>
        </w:rPr>
        <w:lastRenderedPageBreak/>
        <w:t>В непрограммных расходах по направлению деятельности «Общегосуда</w:t>
      </w:r>
      <w:r w:rsidRPr="008053F8">
        <w:rPr>
          <w:rFonts w:ascii="Times New Roman" w:hAnsi="Times New Roman"/>
          <w:sz w:val="28"/>
          <w:szCs w:val="28"/>
        </w:rPr>
        <w:t>р</w:t>
      </w:r>
      <w:r w:rsidRPr="008053F8">
        <w:rPr>
          <w:rFonts w:ascii="Times New Roman" w:hAnsi="Times New Roman"/>
          <w:sz w:val="28"/>
          <w:szCs w:val="28"/>
        </w:rPr>
        <w:t>ственные вопросы» на 2020 год предусмотрено 105 451,3 тыс. рублей, на 2021 и 2022 годы по 102 145,4 тыс. рублей.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3F8">
        <w:rPr>
          <w:rFonts w:ascii="Times New Roman" w:hAnsi="Times New Roman"/>
          <w:sz w:val="28"/>
          <w:szCs w:val="28"/>
        </w:rPr>
        <w:t>В непрограммных расходах по направлению деятельности «Национал</w:t>
      </w:r>
      <w:r w:rsidRPr="008053F8">
        <w:rPr>
          <w:rFonts w:ascii="Times New Roman" w:hAnsi="Times New Roman"/>
          <w:sz w:val="28"/>
          <w:szCs w:val="28"/>
        </w:rPr>
        <w:t>ь</w:t>
      </w:r>
      <w:r w:rsidRPr="008053F8">
        <w:rPr>
          <w:rFonts w:ascii="Times New Roman" w:hAnsi="Times New Roman"/>
          <w:sz w:val="28"/>
          <w:szCs w:val="28"/>
        </w:rPr>
        <w:t>ная оборона» учтены расходы на проведение мероприятий по мобилизационной готовности экономики на 2020 год - 200,0 тыс. рублей и на плановый период 2021 и 2022 годов по 200,0 тыс. рублей еж</w:t>
      </w:r>
      <w:r w:rsidRPr="008053F8">
        <w:rPr>
          <w:rFonts w:ascii="Times New Roman" w:hAnsi="Times New Roman"/>
          <w:sz w:val="28"/>
          <w:szCs w:val="28"/>
        </w:rPr>
        <w:t>е</w:t>
      </w:r>
      <w:r w:rsidRPr="008053F8">
        <w:rPr>
          <w:rFonts w:ascii="Times New Roman" w:hAnsi="Times New Roman"/>
          <w:sz w:val="28"/>
          <w:szCs w:val="28"/>
        </w:rPr>
        <w:t>годно.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3F8">
        <w:rPr>
          <w:rFonts w:ascii="Times New Roman" w:hAnsi="Times New Roman"/>
          <w:sz w:val="28"/>
          <w:szCs w:val="28"/>
        </w:rPr>
        <w:t>В непрограммных расходах по направлению деятельности «Национал</w:t>
      </w:r>
      <w:r w:rsidRPr="008053F8">
        <w:rPr>
          <w:rFonts w:ascii="Times New Roman" w:hAnsi="Times New Roman"/>
          <w:sz w:val="28"/>
          <w:szCs w:val="28"/>
        </w:rPr>
        <w:t>ь</w:t>
      </w:r>
      <w:r w:rsidRPr="008053F8">
        <w:rPr>
          <w:rFonts w:ascii="Times New Roman" w:hAnsi="Times New Roman"/>
          <w:sz w:val="28"/>
          <w:szCs w:val="28"/>
        </w:rPr>
        <w:t>ная безопасность и правоохранительная деятельность» учтены расходы на осуществление отдельных государстве</w:t>
      </w:r>
      <w:r w:rsidRPr="008053F8">
        <w:rPr>
          <w:rFonts w:ascii="Times New Roman" w:hAnsi="Times New Roman"/>
          <w:sz w:val="28"/>
          <w:szCs w:val="28"/>
        </w:rPr>
        <w:t>н</w:t>
      </w:r>
      <w:r w:rsidRPr="008053F8">
        <w:rPr>
          <w:rFonts w:ascii="Times New Roman" w:hAnsi="Times New Roman"/>
          <w:sz w:val="28"/>
          <w:szCs w:val="28"/>
        </w:rPr>
        <w:t>ных полномочий Краснодарского края по формированию и утверждению спи</w:t>
      </w:r>
      <w:r w:rsidRPr="008053F8">
        <w:rPr>
          <w:rFonts w:ascii="Times New Roman" w:hAnsi="Times New Roman"/>
          <w:sz w:val="28"/>
          <w:szCs w:val="28"/>
        </w:rPr>
        <w:t>с</w:t>
      </w:r>
      <w:r w:rsidRPr="008053F8">
        <w:rPr>
          <w:rFonts w:ascii="Times New Roman" w:hAnsi="Times New Roman"/>
          <w:sz w:val="28"/>
          <w:szCs w:val="28"/>
        </w:rPr>
        <w:t>ков граждан, лишившихся жилого помещения в результате чрезвычайных сит</w:t>
      </w:r>
      <w:r w:rsidRPr="008053F8">
        <w:rPr>
          <w:rFonts w:ascii="Times New Roman" w:hAnsi="Times New Roman"/>
          <w:sz w:val="28"/>
          <w:szCs w:val="28"/>
        </w:rPr>
        <w:t>у</w:t>
      </w:r>
      <w:r w:rsidRPr="008053F8">
        <w:rPr>
          <w:rFonts w:ascii="Times New Roman" w:hAnsi="Times New Roman"/>
          <w:sz w:val="28"/>
          <w:szCs w:val="28"/>
        </w:rPr>
        <w:t>аций, на 2020 год и на плановый период 2021 и 2022 годов – по 132 тыс. рублей ежегодно.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3F8">
        <w:rPr>
          <w:rFonts w:ascii="Times New Roman" w:hAnsi="Times New Roman"/>
          <w:sz w:val="28"/>
          <w:szCs w:val="28"/>
        </w:rPr>
        <w:t>На 2020 год показатели бюджета муниципального образования Новокубанский район сбалансированы, на 2021 и 2022 годы бюджет сформирован с профицитом в объеме 1 200,0 тыс. рублей и 1 800,0 тыс. рублей соответственно.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3F8">
        <w:rPr>
          <w:rFonts w:ascii="Times New Roman" w:hAnsi="Times New Roman"/>
          <w:sz w:val="28"/>
          <w:szCs w:val="28"/>
        </w:rPr>
        <w:t>В источниках внутреннего финансирования дефицита бюджета предусмотрено: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3F8">
        <w:rPr>
          <w:rFonts w:ascii="Times New Roman" w:hAnsi="Times New Roman"/>
          <w:sz w:val="28"/>
          <w:szCs w:val="28"/>
        </w:rPr>
        <w:t>1)  предоставление бюджетных кредитов бюджетам поселений на 2020 год 10 000,0 тыс. рублей, на 2021-2021 годы по 5 030,0 тыс. рублей ежегодно;</w:t>
      </w:r>
    </w:p>
    <w:p w:rsidR="008053F8" w:rsidRPr="008053F8" w:rsidRDefault="008053F8" w:rsidP="0080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3F8">
        <w:rPr>
          <w:rFonts w:ascii="Times New Roman" w:hAnsi="Times New Roman"/>
          <w:sz w:val="28"/>
          <w:szCs w:val="28"/>
        </w:rPr>
        <w:t>2) возврат бюджетных кредитов из бюджетов поселений в бюджет района на 2020-2022 годы по 5 030,0 тыс. рублей ежегодно.</w:t>
      </w:r>
    </w:p>
    <w:p w:rsidR="005D34B7" w:rsidRDefault="005D34B7" w:rsidP="00A628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56B9" w:rsidRPr="004945AE" w:rsidRDefault="00D256B9" w:rsidP="00D25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5AE">
        <w:rPr>
          <w:rFonts w:ascii="Times New Roman" w:hAnsi="Times New Roman"/>
          <w:b/>
          <w:sz w:val="28"/>
          <w:szCs w:val="28"/>
        </w:rPr>
        <w:t>СОВЕТ РЕШИЛ</w:t>
      </w:r>
    </w:p>
    <w:p w:rsidR="006A07FA" w:rsidRPr="00582256" w:rsidRDefault="00E841A9" w:rsidP="006A07FA">
      <w:pPr>
        <w:pStyle w:val="ConsPlusNonformat"/>
        <w:tabs>
          <w:tab w:val="left" w:pos="1276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37B"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B7537B" w:rsidRPr="00B7537B">
        <w:rPr>
          <w:rFonts w:ascii="Times New Roman" w:hAnsi="Times New Roman" w:cs="Times New Roman"/>
          <w:bCs/>
          <w:sz w:val="28"/>
          <w:szCs w:val="28"/>
        </w:rPr>
        <w:t xml:space="preserve">доклад по основным подходам к формированию проекта бюджета </w:t>
      </w:r>
      <w:r w:rsidR="00862DE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Новокубанский район </w:t>
      </w:r>
      <w:r w:rsidR="008053F8">
        <w:rPr>
          <w:rFonts w:ascii="Times New Roman" w:hAnsi="Times New Roman" w:cs="Times New Roman"/>
          <w:b/>
          <w:bCs/>
          <w:sz w:val="28"/>
          <w:szCs w:val="28"/>
        </w:rPr>
        <w:t>на 2020</w:t>
      </w:r>
      <w:r w:rsidR="00862DE0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8053F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62DE0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8053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62DE0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862DE0" w:rsidRPr="005822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7537B" w:rsidRDefault="00582256" w:rsidP="00E668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66885">
        <w:rPr>
          <w:rFonts w:ascii="Times New Roman" w:hAnsi="Times New Roman"/>
          <w:sz w:val="28"/>
          <w:szCs w:val="28"/>
        </w:rPr>
        <w:t>Рекомендовать главам городского и сельских поселений Новокубанского района</w:t>
      </w:r>
      <w:r w:rsidR="00B7537B">
        <w:rPr>
          <w:rFonts w:ascii="Times New Roman" w:hAnsi="Times New Roman"/>
          <w:sz w:val="28"/>
          <w:szCs w:val="28"/>
        </w:rPr>
        <w:t>:</w:t>
      </w:r>
    </w:p>
    <w:p w:rsidR="00E66885" w:rsidRDefault="00E66885" w:rsidP="00E66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обеспечить</w:t>
      </w:r>
      <w:r w:rsidRPr="0032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 15 ноября 201</w:t>
      </w:r>
      <w:r w:rsidR="00D854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2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в представительные органы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Новокубанского района</w:t>
      </w:r>
      <w:r w:rsidRPr="0032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решений о </w:t>
      </w:r>
      <w:r w:rsidR="00D854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 бюджетах на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AE4062" w:rsidRDefault="00AE4062" w:rsidP="00E668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25">
        <w:rPr>
          <w:rFonts w:ascii="Times New Roman" w:hAnsi="Times New Roman"/>
          <w:sz w:val="28"/>
          <w:szCs w:val="28"/>
        </w:rPr>
        <w:t xml:space="preserve">обеспечить </w:t>
      </w:r>
      <w:r w:rsidRPr="009B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в </w:t>
      </w:r>
      <w:r w:rsidR="00E6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муниципального образования Новокубанский район </w:t>
      </w:r>
      <w:r w:rsidRPr="0032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о </w:t>
      </w:r>
      <w:r w:rsidR="00D854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 бюджетах на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E66885" w:rsidRDefault="00AD4D7A" w:rsidP="00B75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31 декабря 2019</w:t>
      </w:r>
      <w:r w:rsidR="00F617D8" w:rsidRPr="0032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85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местные бюджеты на 2020</w:t>
      </w:r>
      <w:r w:rsidR="00F617D8" w:rsidRPr="0032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66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FA4" w:rsidRPr="00417FA4" w:rsidRDefault="00417FA4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FA4">
        <w:rPr>
          <w:rFonts w:ascii="Times New Roman" w:hAnsi="Times New Roman"/>
          <w:sz w:val="28"/>
          <w:szCs w:val="28"/>
        </w:rPr>
        <w:t>Результаты голосования:</w:t>
      </w:r>
      <w:r w:rsidR="00A7402F">
        <w:rPr>
          <w:rFonts w:ascii="Times New Roman" w:hAnsi="Times New Roman"/>
          <w:sz w:val="28"/>
          <w:szCs w:val="28"/>
        </w:rPr>
        <w:t xml:space="preserve"> </w:t>
      </w:r>
      <w:r w:rsidRPr="00417FA4">
        <w:rPr>
          <w:rFonts w:ascii="Times New Roman" w:hAnsi="Times New Roman"/>
          <w:sz w:val="28"/>
          <w:szCs w:val="28"/>
        </w:rPr>
        <w:t xml:space="preserve">«за» - </w:t>
      </w:r>
      <w:r w:rsidR="00855FA3">
        <w:rPr>
          <w:rFonts w:ascii="Times New Roman" w:hAnsi="Times New Roman"/>
          <w:sz w:val="28"/>
          <w:szCs w:val="28"/>
        </w:rPr>
        <w:t>5</w:t>
      </w:r>
      <w:r w:rsidRPr="00417FA4">
        <w:rPr>
          <w:rFonts w:ascii="Times New Roman" w:hAnsi="Times New Roman"/>
          <w:sz w:val="28"/>
          <w:szCs w:val="28"/>
        </w:rPr>
        <w:t xml:space="preserve"> голосов</w:t>
      </w:r>
    </w:p>
    <w:p w:rsidR="005D34B7" w:rsidRDefault="005D34B7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465" w:rsidRDefault="00D85465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09BF" w:rsidRDefault="00E66885" w:rsidP="007109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8F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Совета</w:t>
      </w:r>
    </w:p>
    <w:p w:rsidR="007109BF" w:rsidRDefault="007109BF" w:rsidP="007109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финансовом управлении</w:t>
      </w:r>
    </w:p>
    <w:p w:rsidR="007109BF" w:rsidRDefault="00E66885" w:rsidP="007109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муниципального</w:t>
      </w:r>
    </w:p>
    <w:p w:rsidR="00E66885" w:rsidRPr="00FB28FE" w:rsidRDefault="00E66885" w:rsidP="007109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 Новокубанский район</w:t>
      </w:r>
      <w:r w:rsidR="007109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A740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</w:t>
      </w:r>
      <w:r w:rsidR="007109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</w:t>
      </w:r>
      <w:proofErr w:type="spellStart"/>
      <w:r w:rsidR="007109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Г.Н.</w:t>
      </w:r>
      <w:r>
        <w:rPr>
          <w:rFonts w:ascii="Times New Roman" w:hAnsi="Times New Roman" w:cs="Times New Roman"/>
          <w:sz w:val="28"/>
          <w:szCs w:val="28"/>
        </w:rPr>
        <w:t>Худолеева</w:t>
      </w:r>
      <w:proofErr w:type="spellEnd"/>
    </w:p>
    <w:sectPr w:rsidR="00E66885" w:rsidRPr="00FB28FE" w:rsidSect="007109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70D6"/>
    <w:multiLevelType w:val="hybridMultilevel"/>
    <w:tmpl w:val="F2EC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41C7F"/>
    <w:multiLevelType w:val="hybridMultilevel"/>
    <w:tmpl w:val="EFA05D7C"/>
    <w:lvl w:ilvl="0" w:tplc="AAFAB3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7E73"/>
    <w:multiLevelType w:val="hybridMultilevel"/>
    <w:tmpl w:val="757453A0"/>
    <w:lvl w:ilvl="0" w:tplc="AF1403B6">
      <w:start w:val="10"/>
      <w:numFmt w:val="decimal"/>
      <w:lvlText w:val="%1"/>
      <w:lvlJc w:val="left"/>
      <w:pPr>
        <w:ind w:left="108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4006E9"/>
    <w:multiLevelType w:val="hybridMultilevel"/>
    <w:tmpl w:val="4B88F5AE"/>
    <w:lvl w:ilvl="0" w:tplc="D174CA8E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B0E38"/>
    <w:multiLevelType w:val="hybridMultilevel"/>
    <w:tmpl w:val="4E04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C5559"/>
    <w:multiLevelType w:val="hybridMultilevel"/>
    <w:tmpl w:val="D22A35B2"/>
    <w:lvl w:ilvl="0" w:tplc="BD18B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AE5E7F"/>
    <w:multiLevelType w:val="hybridMultilevel"/>
    <w:tmpl w:val="CB589AD8"/>
    <w:lvl w:ilvl="0" w:tplc="2270AC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9C4B47"/>
    <w:multiLevelType w:val="hybridMultilevel"/>
    <w:tmpl w:val="980EDDC0"/>
    <w:lvl w:ilvl="0" w:tplc="CCFED724">
      <w:start w:val="1"/>
      <w:numFmt w:val="decimal"/>
      <w:lvlText w:val="%1."/>
      <w:lvlJc w:val="left"/>
      <w:pPr>
        <w:ind w:left="2039" w:hanging="1188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6E4999"/>
    <w:multiLevelType w:val="hybridMultilevel"/>
    <w:tmpl w:val="87B6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61B2C"/>
    <w:multiLevelType w:val="hybridMultilevel"/>
    <w:tmpl w:val="897013EA"/>
    <w:lvl w:ilvl="0" w:tplc="DA30E166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03005B"/>
    <w:multiLevelType w:val="hybridMultilevel"/>
    <w:tmpl w:val="D83069D0"/>
    <w:lvl w:ilvl="0" w:tplc="FF54C15E">
      <w:start w:val="2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1F5E96"/>
    <w:multiLevelType w:val="hybridMultilevel"/>
    <w:tmpl w:val="9B2EAE90"/>
    <w:lvl w:ilvl="0" w:tplc="360E3B12">
      <w:start w:val="2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A871A6"/>
    <w:multiLevelType w:val="hybridMultilevel"/>
    <w:tmpl w:val="87763916"/>
    <w:lvl w:ilvl="0" w:tplc="37C61B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74D18"/>
    <w:multiLevelType w:val="hybridMultilevel"/>
    <w:tmpl w:val="B83E9C62"/>
    <w:lvl w:ilvl="0" w:tplc="12523312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E86BAC"/>
    <w:multiLevelType w:val="hybridMultilevel"/>
    <w:tmpl w:val="F2EC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D57A66"/>
    <w:multiLevelType w:val="hybridMultilevel"/>
    <w:tmpl w:val="6A584C90"/>
    <w:lvl w:ilvl="0" w:tplc="793ED6C8">
      <w:start w:val="2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8621638"/>
    <w:multiLevelType w:val="hybridMultilevel"/>
    <w:tmpl w:val="5530928C"/>
    <w:lvl w:ilvl="0" w:tplc="D6E0C740">
      <w:start w:val="2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13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15"/>
  </w:num>
  <w:num w:numId="15">
    <w:abstractNumId w:val="1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77"/>
    <w:rsid w:val="000147E3"/>
    <w:rsid w:val="00016E88"/>
    <w:rsid w:val="00021693"/>
    <w:rsid w:val="00035454"/>
    <w:rsid w:val="0003716D"/>
    <w:rsid w:val="00053D24"/>
    <w:rsid w:val="000716EA"/>
    <w:rsid w:val="000B13B6"/>
    <w:rsid w:val="000B505C"/>
    <w:rsid w:val="000D14D7"/>
    <w:rsid w:val="000D21C9"/>
    <w:rsid w:val="000D3E56"/>
    <w:rsid w:val="000E2B4E"/>
    <w:rsid w:val="000E3698"/>
    <w:rsid w:val="000E5DEE"/>
    <w:rsid w:val="0012226F"/>
    <w:rsid w:val="00136E0E"/>
    <w:rsid w:val="0013776E"/>
    <w:rsid w:val="00137AC7"/>
    <w:rsid w:val="00152A2A"/>
    <w:rsid w:val="00162F1C"/>
    <w:rsid w:val="00174E77"/>
    <w:rsid w:val="00184533"/>
    <w:rsid w:val="00194ACD"/>
    <w:rsid w:val="001A09F9"/>
    <w:rsid w:val="001E0588"/>
    <w:rsid w:val="001F1078"/>
    <w:rsid w:val="00215A37"/>
    <w:rsid w:val="002303B0"/>
    <w:rsid w:val="00243AC0"/>
    <w:rsid w:val="0024405F"/>
    <w:rsid w:val="00257644"/>
    <w:rsid w:val="00292685"/>
    <w:rsid w:val="002A0F7F"/>
    <w:rsid w:val="002A4A98"/>
    <w:rsid w:val="002B514D"/>
    <w:rsid w:val="002B5577"/>
    <w:rsid w:val="002C09C3"/>
    <w:rsid w:val="002C39E5"/>
    <w:rsid w:val="002E02C3"/>
    <w:rsid w:val="00345844"/>
    <w:rsid w:val="003742B6"/>
    <w:rsid w:val="003822D6"/>
    <w:rsid w:val="003B0484"/>
    <w:rsid w:val="003B092F"/>
    <w:rsid w:val="003E3846"/>
    <w:rsid w:val="003E672F"/>
    <w:rsid w:val="004123BC"/>
    <w:rsid w:val="00416B86"/>
    <w:rsid w:val="00417FA4"/>
    <w:rsid w:val="00435560"/>
    <w:rsid w:val="004361BB"/>
    <w:rsid w:val="004812DA"/>
    <w:rsid w:val="004945AE"/>
    <w:rsid w:val="004945BC"/>
    <w:rsid w:val="00497530"/>
    <w:rsid w:val="004C3BB2"/>
    <w:rsid w:val="004D0F1F"/>
    <w:rsid w:val="004E7B74"/>
    <w:rsid w:val="004F57D1"/>
    <w:rsid w:val="00516C6C"/>
    <w:rsid w:val="005341BC"/>
    <w:rsid w:val="005604A0"/>
    <w:rsid w:val="00582221"/>
    <w:rsid w:val="00582256"/>
    <w:rsid w:val="005826FA"/>
    <w:rsid w:val="00587C09"/>
    <w:rsid w:val="00596F86"/>
    <w:rsid w:val="005A130E"/>
    <w:rsid w:val="005B0DF5"/>
    <w:rsid w:val="005C2198"/>
    <w:rsid w:val="005D16E2"/>
    <w:rsid w:val="005D1997"/>
    <w:rsid w:val="005D34B7"/>
    <w:rsid w:val="005F1824"/>
    <w:rsid w:val="00630502"/>
    <w:rsid w:val="00662B06"/>
    <w:rsid w:val="00673C19"/>
    <w:rsid w:val="00676D87"/>
    <w:rsid w:val="00683CB4"/>
    <w:rsid w:val="006841FA"/>
    <w:rsid w:val="0069145A"/>
    <w:rsid w:val="0069791A"/>
    <w:rsid w:val="006A07FA"/>
    <w:rsid w:val="006B21B7"/>
    <w:rsid w:val="006D0282"/>
    <w:rsid w:val="006D6389"/>
    <w:rsid w:val="006F1BA4"/>
    <w:rsid w:val="006F29ED"/>
    <w:rsid w:val="007109BF"/>
    <w:rsid w:val="007324CF"/>
    <w:rsid w:val="00766CC2"/>
    <w:rsid w:val="00771794"/>
    <w:rsid w:val="007A114E"/>
    <w:rsid w:val="007A6653"/>
    <w:rsid w:val="007D4F01"/>
    <w:rsid w:val="007F10B8"/>
    <w:rsid w:val="007F2F8E"/>
    <w:rsid w:val="007F52FA"/>
    <w:rsid w:val="00800115"/>
    <w:rsid w:val="008053F8"/>
    <w:rsid w:val="00812784"/>
    <w:rsid w:val="00820B29"/>
    <w:rsid w:val="00827895"/>
    <w:rsid w:val="00831C38"/>
    <w:rsid w:val="0085057C"/>
    <w:rsid w:val="008514E4"/>
    <w:rsid w:val="00855FA3"/>
    <w:rsid w:val="0086161F"/>
    <w:rsid w:val="00862DE0"/>
    <w:rsid w:val="008A7785"/>
    <w:rsid w:val="008B6A73"/>
    <w:rsid w:val="008C39AE"/>
    <w:rsid w:val="008C5F12"/>
    <w:rsid w:val="008F1FF5"/>
    <w:rsid w:val="00901F2B"/>
    <w:rsid w:val="00902D4A"/>
    <w:rsid w:val="00937BEC"/>
    <w:rsid w:val="00942592"/>
    <w:rsid w:val="00955791"/>
    <w:rsid w:val="00956A16"/>
    <w:rsid w:val="00976501"/>
    <w:rsid w:val="00984946"/>
    <w:rsid w:val="009877DD"/>
    <w:rsid w:val="0099787A"/>
    <w:rsid w:val="009A325D"/>
    <w:rsid w:val="009A6BAC"/>
    <w:rsid w:val="009B2EB8"/>
    <w:rsid w:val="009B41A3"/>
    <w:rsid w:val="009B7425"/>
    <w:rsid w:val="009C65EF"/>
    <w:rsid w:val="00A070E0"/>
    <w:rsid w:val="00A07453"/>
    <w:rsid w:val="00A32A52"/>
    <w:rsid w:val="00A5291D"/>
    <w:rsid w:val="00A55F4C"/>
    <w:rsid w:val="00A6280E"/>
    <w:rsid w:val="00A6526A"/>
    <w:rsid w:val="00A7402F"/>
    <w:rsid w:val="00A81A9A"/>
    <w:rsid w:val="00AC46FC"/>
    <w:rsid w:val="00AD4D7A"/>
    <w:rsid w:val="00AE4062"/>
    <w:rsid w:val="00AF1E90"/>
    <w:rsid w:val="00AF73C6"/>
    <w:rsid w:val="00B13EA4"/>
    <w:rsid w:val="00B22224"/>
    <w:rsid w:val="00B276C4"/>
    <w:rsid w:val="00B42BBB"/>
    <w:rsid w:val="00B676BA"/>
    <w:rsid w:val="00B7537B"/>
    <w:rsid w:val="00BB458A"/>
    <w:rsid w:val="00BE63BC"/>
    <w:rsid w:val="00BF78A8"/>
    <w:rsid w:val="00C04B6C"/>
    <w:rsid w:val="00C20C94"/>
    <w:rsid w:val="00C43491"/>
    <w:rsid w:val="00C60C69"/>
    <w:rsid w:val="00C87399"/>
    <w:rsid w:val="00C922B6"/>
    <w:rsid w:val="00CA2B1A"/>
    <w:rsid w:val="00CA7C5F"/>
    <w:rsid w:val="00CB5534"/>
    <w:rsid w:val="00CB7E9A"/>
    <w:rsid w:val="00CC2602"/>
    <w:rsid w:val="00CD5CB4"/>
    <w:rsid w:val="00CE1E80"/>
    <w:rsid w:val="00CF2680"/>
    <w:rsid w:val="00CF7CDB"/>
    <w:rsid w:val="00D00DB0"/>
    <w:rsid w:val="00D213B5"/>
    <w:rsid w:val="00D256B9"/>
    <w:rsid w:val="00D54598"/>
    <w:rsid w:val="00D85465"/>
    <w:rsid w:val="00D978C5"/>
    <w:rsid w:val="00DC03FB"/>
    <w:rsid w:val="00DC1B79"/>
    <w:rsid w:val="00E00B13"/>
    <w:rsid w:val="00E10A8B"/>
    <w:rsid w:val="00E13514"/>
    <w:rsid w:val="00E23AF9"/>
    <w:rsid w:val="00E47895"/>
    <w:rsid w:val="00E47B10"/>
    <w:rsid w:val="00E573A8"/>
    <w:rsid w:val="00E6083B"/>
    <w:rsid w:val="00E636BC"/>
    <w:rsid w:val="00E6593A"/>
    <w:rsid w:val="00E66885"/>
    <w:rsid w:val="00E82339"/>
    <w:rsid w:val="00E841A9"/>
    <w:rsid w:val="00E921E9"/>
    <w:rsid w:val="00EB41CA"/>
    <w:rsid w:val="00ED71AF"/>
    <w:rsid w:val="00EE0F85"/>
    <w:rsid w:val="00F00335"/>
    <w:rsid w:val="00F0777D"/>
    <w:rsid w:val="00F10C4D"/>
    <w:rsid w:val="00F13800"/>
    <w:rsid w:val="00F42CB2"/>
    <w:rsid w:val="00F441B3"/>
    <w:rsid w:val="00F52DE6"/>
    <w:rsid w:val="00F617D8"/>
    <w:rsid w:val="00F72668"/>
    <w:rsid w:val="00FA1FA7"/>
    <w:rsid w:val="00FB0C15"/>
    <w:rsid w:val="00FB28FE"/>
    <w:rsid w:val="00FD72A7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E7221-B036-4B6F-A30E-93C153E7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BBB"/>
    <w:pPr>
      <w:ind w:left="720"/>
      <w:contextualSpacing/>
    </w:pPr>
  </w:style>
  <w:style w:type="paragraph" w:styleId="a4">
    <w:name w:val="Title"/>
    <w:basedOn w:val="a"/>
    <w:link w:val="a5"/>
    <w:qFormat/>
    <w:rsid w:val="001F107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F1078"/>
    <w:rPr>
      <w:rFonts w:ascii="Arial" w:eastAsia="Times New Roman" w:hAnsi="Arial" w:cs="Times New Roman"/>
      <w:b/>
      <w:sz w:val="28"/>
      <w:szCs w:val="20"/>
    </w:rPr>
  </w:style>
  <w:style w:type="table" w:styleId="a6">
    <w:name w:val="Table Grid"/>
    <w:basedOn w:val="a1"/>
    <w:uiPriority w:val="39"/>
    <w:rsid w:val="00534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C0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216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4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</dc:creator>
  <cp:lastModifiedBy>Выдра Мария</cp:lastModifiedBy>
  <cp:revision>2</cp:revision>
  <cp:lastPrinted>2020-05-07T14:00:00Z</cp:lastPrinted>
  <dcterms:created xsi:type="dcterms:W3CDTF">2020-05-07T14:10:00Z</dcterms:created>
  <dcterms:modified xsi:type="dcterms:W3CDTF">2020-05-07T14:10:00Z</dcterms:modified>
</cp:coreProperties>
</file>