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AD1A98" w:rsidRDefault="00252B62" w:rsidP="000073CF">
      <w:pPr>
        <w:tabs>
          <w:tab w:val="left" w:pos="645"/>
          <w:tab w:val="center" w:pos="4819"/>
        </w:tabs>
        <w:jc w:val="center"/>
        <w:rPr>
          <w:b/>
          <w:sz w:val="28"/>
          <w:szCs w:val="28"/>
        </w:rPr>
      </w:pPr>
      <w:r w:rsidRPr="00AD1A98">
        <w:rPr>
          <w:b/>
          <w:sz w:val="28"/>
          <w:szCs w:val="28"/>
        </w:rPr>
        <w:t>Акт №</w:t>
      </w:r>
      <w:r w:rsidR="00AD1A98" w:rsidRPr="00AD1A98">
        <w:rPr>
          <w:b/>
          <w:sz w:val="28"/>
          <w:szCs w:val="28"/>
        </w:rPr>
        <w:t xml:space="preserve"> 8</w:t>
      </w:r>
    </w:p>
    <w:p w:rsidR="00564427" w:rsidRPr="000073CF" w:rsidRDefault="007770F0" w:rsidP="000073CF">
      <w:pPr>
        <w:jc w:val="center"/>
        <w:rPr>
          <w:sz w:val="28"/>
          <w:szCs w:val="28"/>
        </w:rPr>
      </w:pPr>
      <w:r w:rsidRPr="00AD1A98">
        <w:rPr>
          <w:b/>
          <w:sz w:val="28"/>
          <w:szCs w:val="28"/>
        </w:rPr>
        <w:t>проведения плановой проверки соблюдения требований законодательства Российской Федерации</w:t>
      </w:r>
      <w:r w:rsidR="007C05CA" w:rsidRPr="00AD1A98">
        <w:rPr>
          <w:b/>
          <w:sz w:val="28"/>
          <w:szCs w:val="28"/>
        </w:rPr>
        <w:t xml:space="preserve"> и иных нормативных правовых актов</w:t>
      </w:r>
      <w:r w:rsidR="003125CD" w:rsidRPr="00AD1A98">
        <w:rPr>
          <w:b/>
          <w:sz w:val="28"/>
          <w:szCs w:val="28"/>
        </w:rPr>
        <w:t xml:space="preserve"> </w:t>
      </w:r>
      <w:r w:rsidR="000073CF" w:rsidRPr="00AD1A98">
        <w:rPr>
          <w:b/>
          <w:sz w:val="28"/>
          <w:szCs w:val="28"/>
        </w:rPr>
        <w:t>о контрактной системе в сфере закупок</w:t>
      </w:r>
      <w:r w:rsidR="000073CF">
        <w:rPr>
          <w:sz w:val="28"/>
          <w:szCs w:val="28"/>
        </w:rPr>
        <w:t xml:space="preserve"> </w:t>
      </w:r>
      <w:r w:rsidR="00AD1A98" w:rsidRPr="00180481">
        <w:rPr>
          <w:b/>
          <w:color w:val="000000"/>
          <w:sz w:val="28"/>
          <w:szCs w:val="28"/>
        </w:rPr>
        <w:t>м</w:t>
      </w:r>
      <w:r w:rsidR="00AD1A98" w:rsidRPr="00180481">
        <w:rPr>
          <w:b/>
          <w:sz w:val="28"/>
          <w:szCs w:val="28"/>
        </w:rPr>
        <w:t>униципальным дошкольным образовательным бюджетным учреждением детским садом</w:t>
      </w:r>
      <w:r w:rsidR="00AD1A98" w:rsidRPr="00180481">
        <w:rPr>
          <w:b/>
          <w:color w:val="000000"/>
          <w:sz w:val="28"/>
          <w:szCs w:val="28"/>
        </w:rPr>
        <w:t xml:space="preserve"> № 34 «Василек» с. Новосельского</w:t>
      </w:r>
      <w:r w:rsidR="00AD1A98" w:rsidRPr="00180481">
        <w:rPr>
          <w:b/>
          <w:sz w:val="28"/>
          <w:szCs w:val="28"/>
        </w:rPr>
        <w:t xml:space="preserve"> муниципального образования Новокубанский район</w:t>
      </w:r>
    </w:p>
    <w:p w:rsidR="00C70D05" w:rsidRPr="000073CF" w:rsidRDefault="00C70D05" w:rsidP="000073CF">
      <w:pPr>
        <w:jc w:val="center"/>
        <w:rPr>
          <w:sz w:val="28"/>
          <w:szCs w:val="28"/>
        </w:rPr>
      </w:pPr>
    </w:p>
    <w:p w:rsidR="007770F0" w:rsidRPr="000073CF" w:rsidRDefault="00AD1A98" w:rsidP="000073CF">
      <w:pPr>
        <w:rPr>
          <w:sz w:val="28"/>
          <w:szCs w:val="28"/>
        </w:rPr>
      </w:pPr>
      <w:r>
        <w:rPr>
          <w:sz w:val="28"/>
          <w:szCs w:val="28"/>
        </w:rPr>
        <w:t>31 августа</w:t>
      </w:r>
      <w:r w:rsidR="00840AF6">
        <w:rPr>
          <w:sz w:val="28"/>
          <w:szCs w:val="28"/>
        </w:rPr>
        <w:t xml:space="preserve"> </w:t>
      </w:r>
      <w:r w:rsidR="007770F0" w:rsidRPr="000073CF">
        <w:rPr>
          <w:sz w:val="28"/>
          <w:szCs w:val="28"/>
        </w:rPr>
        <w:t>201</w:t>
      </w:r>
      <w:r w:rsidR="00C70D05" w:rsidRPr="000073CF">
        <w:rPr>
          <w:sz w:val="28"/>
          <w:szCs w:val="28"/>
        </w:rPr>
        <w:t>8</w:t>
      </w:r>
      <w:r w:rsidR="000073CF" w:rsidRPr="000073CF">
        <w:rPr>
          <w:sz w:val="28"/>
          <w:szCs w:val="28"/>
        </w:rPr>
        <w:t> </w:t>
      </w:r>
      <w:r w:rsidR="007770F0" w:rsidRPr="000073CF">
        <w:rPr>
          <w:sz w:val="28"/>
          <w:szCs w:val="28"/>
        </w:rPr>
        <w:t>года</w:t>
      </w:r>
      <w:r w:rsidR="000073CF" w:rsidRPr="000073CF">
        <w:rPr>
          <w:sz w:val="28"/>
          <w:szCs w:val="28"/>
        </w:rPr>
        <w:t xml:space="preserve"> </w:t>
      </w:r>
      <w:r w:rsidR="00840AF6">
        <w:rPr>
          <w:sz w:val="28"/>
          <w:szCs w:val="28"/>
        </w:rPr>
        <w:t xml:space="preserve"> </w:t>
      </w:r>
      <w:r w:rsidR="00B45B11">
        <w:rPr>
          <w:sz w:val="28"/>
          <w:szCs w:val="28"/>
        </w:rPr>
        <w:t xml:space="preserve">          </w:t>
      </w:r>
      <w:r w:rsidR="000073CF" w:rsidRPr="000073CF">
        <w:rPr>
          <w:sz w:val="28"/>
          <w:szCs w:val="28"/>
        </w:rPr>
        <w:t xml:space="preserve">                                     </w:t>
      </w:r>
      <w:r w:rsidR="00840AF6">
        <w:rPr>
          <w:sz w:val="28"/>
          <w:szCs w:val="28"/>
        </w:rPr>
        <w:t xml:space="preserve">  </w:t>
      </w:r>
      <w:r w:rsidR="00CE1381">
        <w:rPr>
          <w:sz w:val="28"/>
          <w:szCs w:val="28"/>
        </w:rPr>
        <w:t xml:space="preserve">                  </w:t>
      </w:r>
      <w:r w:rsidR="00021998">
        <w:rPr>
          <w:sz w:val="28"/>
          <w:szCs w:val="28"/>
        </w:rPr>
        <w:t xml:space="preserve">  </w:t>
      </w:r>
      <w:r w:rsidR="00840A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г.</w:t>
      </w:r>
      <w:r w:rsidR="00CE1381">
        <w:rPr>
          <w:sz w:val="28"/>
          <w:szCs w:val="28"/>
        </w:rPr>
        <w:t xml:space="preserve"> </w:t>
      </w:r>
      <w:r>
        <w:rPr>
          <w:sz w:val="28"/>
          <w:szCs w:val="28"/>
        </w:rPr>
        <w:t>Новокубанск</w:t>
      </w:r>
    </w:p>
    <w:p w:rsidR="007770F0" w:rsidRPr="000073CF" w:rsidRDefault="007770F0" w:rsidP="000073CF">
      <w:pPr>
        <w:rPr>
          <w:sz w:val="28"/>
          <w:szCs w:val="28"/>
        </w:rPr>
      </w:pPr>
    </w:p>
    <w:p w:rsidR="00777BAB" w:rsidRPr="005346F3" w:rsidRDefault="00777BAB" w:rsidP="00777BAB">
      <w:pPr>
        <w:ind w:firstLine="851"/>
        <w:jc w:val="both"/>
        <w:rPr>
          <w:sz w:val="28"/>
          <w:szCs w:val="28"/>
        </w:rPr>
      </w:pPr>
      <w:r w:rsidRPr="00777BAB">
        <w:rPr>
          <w:sz w:val="28"/>
          <w:szCs w:val="28"/>
        </w:rPr>
        <w:t xml:space="preserve">На основании приказа финансового управления администрации муниципального образования Новокубанский район от 08 августа 2018 года </w:t>
      </w:r>
      <w:r>
        <w:rPr>
          <w:sz w:val="28"/>
          <w:szCs w:val="28"/>
        </w:rPr>
        <w:t xml:space="preserve">                   </w:t>
      </w:r>
      <w:r w:rsidRPr="00777BAB">
        <w:rPr>
          <w:sz w:val="28"/>
          <w:szCs w:val="28"/>
        </w:rPr>
        <w:t xml:space="preserve">№ 27 «О проведении плановой проверки соблюдения требований законодательства в сфере контрактной системы закупок </w:t>
      </w:r>
      <w:r w:rsidRPr="00777BAB">
        <w:rPr>
          <w:color w:val="000000"/>
          <w:sz w:val="28"/>
          <w:szCs w:val="28"/>
        </w:rPr>
        <w:t>м</w:t>
      </w:r>
      <w:r w:rsidRPr="00777BAB">
        <w:rPr>
          <w:sz w:val="28"/>
          <w:szCs w:val="28"/>
        </w:rPr>
        <w:t>униципальным дошкольным образовательным бюджетным учреждением детским садом</w:t>
      </w:r>
      <w:r w:rsidRPr="00777BAB">
        <w:rPr>
          <w:color w:val="000000"/>
          <w:sz w:val="28"/>
          <w:szCs w:val="28"/>
        </w:rPr>
        <w:t xml:space="preserve"> № 34 «Василек» с. Новосельского</w:t>
      </w:r>
      <w:r w:rsidRPr="00777BAB">
        <w:rPr>
          <w:sz w:val="28"/>
          <w:szCs w:val="28"/>
        </w:rPr>
        <w:t xml:space="preserve"> муниципального образования Новокубанский район»,</w:t>
      </w:r>
      <w:r w:rsidRPr="005346F3">
        <w:rPr>
          <w:sz w:val="28"/>
          <w:szCs w:val="28"/>
        </w:rPr>
        <w:t xml:space="preserve"> постановления администрации муниципального образования Новокубанский район от 31 мая 2018 года № 584 «Об утверждении Порядка проведения плано</w:t>
      </w:r>
      <w:r>
        <w:rPr>
          <w:sz w:val="28"/>
          <w:szCs w:val="28"/>
        </w:rPr>
        <w:t>вых проверок в сфере закупок» и приказа</w:t>
      </w:r>
      <w:r w:rsidRPr="000358D4">
        <w:rPr>
          <w:sz w:val="28"/>
          <w:szCs w:val="28"/>
        </w:rPr>
        <w:t xml:space="preserve"> финансового управления администрации муниципального образования Новокубан</w:t>
      </w:r>
      <w:r w:rsidR="004969E1">
        <w:rPr>
          <w:sz w:val="28"/>
          <w:szCs w:val="28"/>
        </w:rPr>
        <w:t>ский район от 26 апреля 2018 год</w:t>
      </w:r>
      <w:r w:rsidRPr="000358D4">
        <w:rPr>
          <w:sz w:val="28"/>
          <w:szCs w:val="28"/>
        </w:rPr>
        <w:t>а № 12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 на 2 полугодие 2018 года»</w:t>
      </w:r>
      <w:r>
        <w:rPr>
          <w:sz w:val="28"/>
          <w:szCs w:val="28"/>
        </w:rPr>
        <w:t xml:space="preserve">, </w:t>
      </w:r>
      <w:r w:rsidRPr="000358D4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</w:t>
      </w:r>
      <w:r w:rsidRPr="001D07B7">
        <w:t xml:space="preserve"> </w:t>
      </w:r>
      <w:r w:rsidRPr="001D07B7">
        <w:rPr>
          <w:sz w:val="28"/>
          <w:szCs w:val="28"/>
        </w:rPr>
        <w:t>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</w:t>
      </w:r>
      <w:r w:rsidRPr="000073CF">
        <w:rPr>
          <w:sz w:val="28"/>
          <w:szCs w:val="28"/>
        </w:rPr>
        <w:t xml:space="preserve">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</w:t>
      </w:r>
      <w:r>
        <w:rPr>
          <w:sz w:val="28"/>
          <w:szCs w:val="28"/>
        </w:rPr>
        <w:t>,</w:t>
      </w:r>
      <w:r w:rsidRPr="000073CF">
        <w:rPr>
          <w:sz w:val="28"/>
          <w:szCs w:val="28"/>
        </w:rPr>
        <w:t xml:space="preserve"> </w:t>
      </w:r>
      <w:r w:rsidRPr="005346F3">
        <w:rPr>
          <w:sz w:val="28"/>
          <w:szCs w:val="28"/>
        </w:rPr>
        <w:t xml:space="preserve">проведена плановая проверка действий заказчика – </w:t>
      </w:r>
      <w:r w:rsidRPr="00777BAB">
        <w:rPr>
          <w:color w:val="000000"/>
          <w:sz w:val="28"/>
          <w:szCs w:val="28"/>
        </w:rPr>
        <w:t>м</w:t>
      </w:r>
      <w:r w:rsidRPr="00777BAB">
        <w:rPr>
          <w:sz w:val="28"/>
          <w:szCs w:val="28"/>
        </w:rPr>
        <w:t>униципального дошкольного образовательного бюджетного учреждения детского сада</w:t>
      </w:r>
      <w:r w:rsidRPr="00777BAB">
        <w:rPr>
          <w:color w:val="000000"/>
          <w:sz w:val="28"/>
          <w:szCs w:val="28"/>
        </w:rPr>
        <w:t xml:space="preserve"> № 34 «Василек»</w:t>
      </w:r>
      <w:r w:rsidR="00AE621B">
        <w:rPr>
          <w:color w:val="000000"/>
          <w:sz w:val="28"/>
          <w:szCs w:val="28"/>
        </w:rPr>
        <w:t xml:space="preserve">                     </w:t>
      </w:r>
      <w:r w:rsidRPr="00777BAB">
        <w:rPr>
          <w:color w:val="000000"/>
          <w:sz w:val="28"/>
          <w:szCs w:val="28"/>
        </w:rPr>
        <w:t xml:space="preserve"> с. Новосельского</w:t>
      </w:r>
      <w:r w:rsidRPr="00777BAB">
        <w:rPr>
          <w:sz w:val="28"/>
          <w:szCs w:val="28"/>
        </w:rPr>
        <w:t xml:space="preserve"> муниципального образования Новокубанский район</w:t>
      </w:r>
      <w:r w:rsidRPr="005346F3">
        <w:rPr>
          <w:sz w:val="28"/>
          <w:szCs w:val="28"/>
        </w:rPr>
        <w:t>.</w:t>
      </w:r>
    </w:p>
    <w:p w:rsidR="00AE621B" w:rsidRDefault="00AE621B" w:rsidP="00AE62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начата 17 августа 2018 года, окончена 31 августа 2018 года.</w:t>
      </w:r>
    </w:p>
    <w:p w:rsidR="00AE621B" w:rsidRPr="00DC245A" w:rsidRDefault="00AE621B" w:rsidP="00AE62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Проверяемый период с 28 августа 2017 </w:t>
      </w:r>
      <w:r w:rsidRPr="00DC245A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C245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20 августа </w:t>
      </w:r>
      <w:r w:rsidRPr="00DC245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DC245A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C245A">
        <w:rPr>
          <w:sz w:val="28"/>
          <w:szCs w:val="28"/>
        </w:rPr>
        <w:t>.</w:t>
      </w:r>
    </w:p>
    <w:p w:rsidR="007770F0" w:rsidRPr="000073CF" w:rsidRDefault="007770F0" w:rsidP="007D5607">
      <w:pPr>
        <w:ind w:firstLine="709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Предмет проверки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соблюдение требований законодательства Российской Федерации</w:t>
      </w:r>
      <w:r w:rsidR="00DD1520" w:rsidRPr="000073CF">
        <w:rPr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Pr="000073CF">
        <w:rPr>
          <w:sz w:val="28"/>
          <w:szCs w:val="28"/>
        </w:rPr>
        <w:t>.</w:t>
      </w:r>
    </w:p>
    <w:p w:rsidR="007770F0" w:rsidRPr="000073CF" w:rsidRDefault="007770F0" w:rsidP="00AE621B">
      <w:pPr>
        <w:ind w:firstLine="851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Субъект проверки</w:t>
      </w:r>
      <w:r w:rsidR="00AE0352" w:rsidRPr="000073CF">
        <w:rPr>
          <w:sz w:val="28"/>
          <w:szCs w:val="28"/>
        </w:rPr>
        <w:t> </w:t>
      </w:r>
      <w:r w:rsidR="00286FD8"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="00AE621B" w:rsidRPr="00777BAB">
        <w:rPr>
          <w:color w:val="000000"/>
          <w:sz w:val="28"/>
          <w:szCs w:val="28"/>
        </w:rPr>
        <w:t>м</w:t>
      </w:r>
      <w:r w:rsidR="00AE621B">
        <w:rPr>
          <w:sz w:val="28"/>
          <w:szCs w:val="28"/>
        </w:rPr>
        <w:t>униципальное</w:t>
      </w:r>
      <w:r w:rsidR="00AE621B" w:rsidRPr="00777BAB">
        <w:rPr>
          <w:sz w:val="28"/>
          <w:szCs w:val="28"/>
        </w:rPr>
        <w:t xml:space="preserve"> дошкольно</w:t>
      </w:r>
      <w:r w:rsidR="00AE621B">
        <w:rPr>
          <w:sz w:val="28"/>
          <w:szCs w:val="28"/>
        </w:rPr>
        <w:t>е</w:t>
      </w:r>
      <w:r w:rsidR="00AE621B" w:rsidRPr="00777BAB">
        <w:rPr>
          <w:sz w:val="28"/>
          <w:szCs w:val="28"/>
        </w:rPr>
        <w:t xml:space="preserve"> образовательно</w:t>
      </w:r>
      <w:r w:rsidR="00AE621B">
        <w:rPr>
          <w:sz w:val="28"/>
          <w:szCs w:val="28"/>
        </w:rPr>
        <w:t>е</w:t>
      </w:r>
      <w:r w:rsidR="00AE621B" w:rsidRPr="00777BAB">
        <w:rPr>
          <w:sz w:val="28"/>
          <w:szCs w:val="28"/>
        </w:rPr>
        <w:t xml:space="preserve"> бюджетно</w:t>
      </w:r>
      <w:r w:rsidR="00AE621B">
        <w:rPr>
          <w:sz w:val="28"/>
          <w:szCs w:val="28"/>
        </w:rPr>
        <w:t>е</w:t>
      </w:r>
      <w:r w:rsidR="00AE621B" w:rsidRPr="00777BAB">
        <w:rPr>
          <w:sz w:val="28"/>
          <w:szCs w:val="28"/>
        </w:rPr>
        <w:t xml:space="preserve"> учреждени</w:t>
      </w:r>
      <w:r w:rsidR="00AE621B">
        <w:rPr>
          <w:sz w:val="28"/>
          <w:szCs w:val="28"/>
        </w:rPr>
        <w:t>е</w:t>
      </w:r>
      <w:r w:rsidR="00AE621B" w:rsidRPr="00777BAB">
        <w:rPr>
          <w:sz w:val="28"/>
          <w:szCs w:val="28"/>
        </w:rPr>
        <w:t xml:space="preserve"> детск</w:t>
      </w:r>
      <w:r w:rsidR="00AE621B">
        <w:rPr>
          <w:sz w:val="28"/>
          <w:szCs w:val="28"/>
        </w:rPr>
        <w:t>ий</w:t>
      </w:r>
      <w:r w:rsidR="00AE621B" w:rsidRPr="00777BAB">
        <w:rPr>
          <w:sz w:val="28"/>
          <w:szCs w:val="28"/>
        </w:rPr>
        <w:t xml:space="preserve"> сад</w:t>
      </w:r>
      <w:r w:rsidR="00AE621B" w:rsidRPr="00777BAB">
        <w:rPr>
          <w:color w:val="000000"/>
          <w:sz w:val="28"/>
          <w:szCs w:val="28"/>
        </w:rPr>
        <w:t xml:space="preserve"> № 34 «Василек» с. Новосельского</w:t>
      </w:r>
      <w:r w:rsidR="00AE621B" w:rsidRPr="00777BAB">
        <w:rPr>
          <w:sz w:val="28"/>
          <w:szCs w:val="28"/>
        </w:rPr>
        <w:t xml:space="preserve"> муниципального образования Новокубанский район</w:t>
      </w:r>
      <w:r w:rsidR="00AE621B" w:rsidRPr="005346F3">
        <w:rPr>
          <w:sz w:val="28"/>
          <w:szCs w:val="28"/>
        </w:rPr>
        <w:t xml:space="preserve"> (далее – </w:t>
      </w:r>
      <w:r w:rsidR="00AE621B">
        <w:rPr>
          <w:sz w:val="28"/>
          <w:szCs w:val="28"/>
        </w:rPr>
        <w:t>МДОБУ № 34)</w:t>
      </w:r>
      <w:r w:rsidR="00675FC1" w:rsidRPr="000073CF">
        <w:rPr>
          <w:bCs/>
          <w:sz w:val="28"/>
          <w:szCs w:val="28"/>
        </w:rPr>
        <w:t>,</w:t>
      </w:r>
      <w:r w:rsidRPr="000073CF">
        <w:rPr>
          <w:bCs/>
          <w:sz w:val="28"/>
          <w:szCs w:val="28"/>
        </w:rPr>
        <w:t xml:space="preserve"> юридический адрес: </w:t>
      </w:r>
      <w:r w:rsidR="00D672B6" w:rsidRPr="000073CF">
        <w:rPr>
          <w:bCs/>
          <w:sz w:val="28"/>
          <w:szCs w:val="28"/>
        </w:rPr>
        <w:t>35</w:t>
      </w:r>
      <w:r w:rsidR="001D40C9">
        <w:rPr>
          <w:bCs/>
          <w:sz w:val="28"/>
          <w:szCs w:val="28"/>
        </w:rPr>
        <w:t>2238</w:t>
      </w:r>
      <w:r w:rsidR="008B6D3A" w:rsidRPr="000073CF">
        <w:rPr>
          <w:bCs/>
          <w:sz w:val="28"/>
          <w:szCs w:val="28"/>
        </w:rPr>
        <w:t xml:space="preserve">, Российская Федерация, Краснодарский край, </w:t>
      </w:r>
      <w:r w:rsidR="001D40C9">
        <w:rPr>
          <w:bCs/>
          <w:sz w:val="28"/>
          <w:szCs w:val="28"/>
        </w:rPr>
        <w:t>Новокубанский край</w:t>
      </w:r>
      <w:r w:rsidRPr="000073CF">
        <w:rPr>
          <w:sz w:val="28"/>
          <w:szCs w:val="28"/>
        </w:rPr>
        <w:t xml:space="preserve">, </w:t>
      </w:r>
      <w:r w:rsidR="001D40C9">
        <w:rPr>
          <w:sz w:val="28"/>
          <w:szCs w:val="28"/>
        </w:rPr>
        <w:t xml:space="preserve">с. Новосельское, ул. Ленина, 100а, </w:t>
      </w:r>
      <w:r w:rsidRPr="000073CF">
        <w:rPr>
          <w:sz w:val="28"/>
          <w:szCs w:val="28"/>
        </w:rPr>
        <w:t>извещ</w:t>
      </w:r>
      <w:r w:rsidR="001D40C9">
        <w:rPr>
          <w:sz w:val="28"/>
          <w:szCs w:val="28"/>
        </w:rPr>
        <w:t>ен о начале проведения плановой</w:t>
      </w:r>
      <w:r w:rsidR="00AE0352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 xml:space="preserve">проверки </w:t>
      </w:r>
      <w:r w:rsidR="001D40C9">
        <w:rPr>
          <w:sz w:val="28"/>
          <w:szCs w:val="28"/>
        </w:rPr>
        <w:t>08 августа 2018 года.</w:t>
      </w:r>
    </w:p>
    <w:p w:rsidR="006E2615" w:rsidRDefault="00407260" w:rsidP="007D5607">
      <w:pPr>
        <w:ind w:firstLine="709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Правовое основание проведения проверки:</w:t>
      </w:r>
      <w:r w:rsidR="004A586A" w:rsidRPr="000073CF">
        <w:rPr>
          <w:sz w:val="28"/>
          <w:szCs w:val="28"/>
        </w:rPr>
        <w:t xml:space="preserve"> </w:t>
      </w:r>
      <w:r w:rsidR="00FA4DC7">
        <w:rPr>
          <w:sz w:val="28"/>
          <w:szCs w:val="28"/>
        </w:rPr>
        <w:t>пункт 3</w:t>
      </w:r>
      <w:r w:rsidRPr="000073CF">
        <w:rPr>
          <w:sz w:val="28"/>
          <w:szCs w:val="28"/>
        </w:rPr>
        <w:t xml:space="preserve"> части 3 статьи 99 Федерального закона от 5 апреля 2013 года № 44-ФЗ «О контрактной системе в </w:t>
      </w:r>
      <w:r w:rsidRPr="000073CF">
        <w:rPr>
          <w:sz w:val="28"/>
          <w:szCs w:val="28"/>
        </w:rPr>
        <w:lastRenderedPageBreak/>
        <w:t>сфере закупок товаров, работ, услуг для обеспечения государственных</w:t>
      </w:r>
      <w:r w:rsidR="00315EA8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и муниципальных нужд»</w:t>
      </w:r>
      <w:r w:rsidR="004A586A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(далее </w:t>
      </w:r>
      <w:r w:rsidR="004969E1">
        <w:rPr>
          <w:sz w:val="28"/>
          <w:szCs w:val="28"/>
        </w:rPr>
        <w:t>–</w:t>
      </w:r>
      <w:r w:rsidRPr="000073CF">
        <w:rPr>
          <w:sz w:val="28"/>
          <w:szCs w:val="28"/>
        </w:rPr>
        <w:t> </w:t>
      </w:r>
      <w:r w:rsidR="004969E1">
        <w:rPr>
          <w:sz w:val="28"/>
          <w:szCs w:val="28"/>
        </w:rPr>
        <w:t>Федеральный закон № 44-ФЗ</w:t>
      </w:r>
      <w:r w:rsidRPr="000073CF">
        <w:rPr>
          <w:sz w:val="28"/>
          <w:szCs w:val="28"/>
        </w:rPr>
        <w:t>).</w:t>
      </w:r>
    </w:p>
    <w:p w:rsidR="00FA4DC7" w:rsidRDefault="00FA4DC7" w:rsidP="00FA4DC7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Проверка проводилась выборочным способом с использованием информации, размещенной на официальном сайте единой информационной системы в сфере закупок в информационно-телекоммуникационной сети «Интернет», документов, представленных МДОБУ № 34 (документарная проверка).</w:t>
      </w:r>
    </w:p>
    <w:p w:rsidR="00FA4DC7" w:rsidRDefault="00FA4DC7" w:rsidP="00FA4D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установлено: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AE5B37">
        <w:rPr>
          <w:sz w:val="28"/>
          <w:szCs w:val="28"/>
        </w:rPr>
        <w:t xml:space="preserve">Учредителем </w:t>
      </w:r>
      <w:r>
        <w:rPr>
          <w:sz w:val="28"/>
          <w:szCs w:val="28"/>
        </w:rPr>
        <w:t xml:space="preserve">и собственником имущества МДОБУ № 34 </w:t>
      </w:r>
      <w:r w:rsidRPr="00AE5B3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муниципальное образование</w:t>
      </w:r>
      <w:r w:rsidRPr="00AE5B37">
        <w:rPr>
          <w:sz w:val="28"/>
          <w:szCs w:val="28"/>
        </w:rPr>
        <w:t xml:space="preserve"> Новокубанский район. Функции </w:t>
      </w:r>
      <w:r>
        <w:rPr>
          <w:sz w:val="28"/>
          <w:szCs w:val="28"/>
        </w:rPr>
        <w:t>и полномочия учредителя в соответствии со своей компетенцией осуществляют: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Новокубанский район; 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образования Новокубанский район;</w:t>
      </w:r>
    </w:p>
    <w:p w:rsidR="004E11E7" w:rsidRPr="00AE5B37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район.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Уставу учреждение имеет печать образовательной организации установленного образца, штамп, бланки со своим наименованием, </w:t>
      </w:r>
      <w:r w:rsidR="004969E1">
        <w:rPr>
          <w:sz w:val="28"/>
          <w:szCs w:val="28"/>
        </w:rPr>
        <w:t xml:space="preserve">в праве </w:t>
      </w:r>
      <w:r>
        <w:rPr>
          <w:sz w:val="28"/>
          <w:szCs w:val="28"/>
        </w:rPr>
        <w:t>от своего лица заключать договоры, приобретать имущественные и личные неимущественные права и нести обязанности, быть истцом и ответчиком в суде.</w:t>
      </w:r>
    </w:p>
    <w:p w:rsidR="004E11E7" w:rsidRPr="00401C20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Финансирование деятельности МДОБУ № </w:t>
      </w:r>
      <w:r>
        <w:rPr>
          <w:sz w:val="28"/>
          <w:szCs w:val="28"/>
        </w:rPr>
        <w:t>34</w:t>
      </w:r>
      <w:r w:rsidRPr="00401C20">
        <w:rPr>
          <w:sz w:val="28"/>
          <w:szCs w:val="28"/>
        </w:rPr>
        <w:t xml:space="preserve"> осуществляется за счет средств бюджета муниципального образования Новокубанский район.</w:t>
      </w:r>
    </w:p>
    <w:p w:rsidR="004E11E7" w:rsidRPr="00017987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В </w:t>
      </w:r>
      <w:r w:rsidRPr="00017987">
        <w:rPr>
          <w:sz w:val="28"/>
          <w:szCs w:val="28"/>
        </w:rPr>
        <w:t xml:space="preserve">Межрайонной инспекции Федеральной налоговой службы № 13 по Краснодарскому краю учреждение поставлено на учет </w:t>
      </w:r>
      <w:r>
        <w:rPr>
          <w:sz w:val="28"/>
          <w:szCs w:val="28"/>
        </w:rPr>
        <w:t>9 января 2008</w:t>
      </w:r>
      <w:r w:rsidRPr="00017987">
        <w:rPr>
          <w:sz w:val="28"/>
          <w:szCs w:val="28"/>
        </w:rPr>
        <w:t xml:space="preserve"> года, ИНН/КПП 23</w:t>
      </w:r>
      <w:r>
        <w:rPr>
          <w:sz w:val="28"/>
          <w:szCs w:val="28"/>
        </w:rPr>
        <w:t>43020140</w:t>
      </w:r>
      <w:r w:rsidRPr="00017987">
        <w:rPr>
          <w:sz w:val="28"/>
          <w:szCs w:val="28"/>
        </w:rPr>
        <w:t xml:space="preserve">/234301001, ОГРН </w:t>
      </w:r>
      <w:r>
        <w:rPr>
          <w:sz w:val="28"/>
          <w:szCs w:val="28"/>
        </w:rPr>
        <w:t>1082343000740</w:t>
      </w:r>
      <w:r w:rsidRPr="00017987">
        <w:rPr>
          <w:sz w:val="28"/>
          <w:szCs w:val="28"/>
        </w:rPr>
        <w:t>.</w:t>
      </w:r>
    </w:p>
    <w:p w:rsidR="004E11E7" w:rsidRDefault="004E11E7" w:rsidP="000F025F">
      <w:pPr>
        <w:ind w:firstLine="708"/>
        <w:jc w:val="both"/>
        <w:rPr>
          <w:sz w:val="28"/>
          <w:szCs w:val="28"/>
        </w:rPr>
      </w:pPr>
      <w:r w:rsidRPr="00DC469E">
        <w:rPr>
          <w:sz w:val="28"/>
          <w:szCs w:val="28"/>
        </w:rPr>
        <w:t xml:space="preserve">На основании </w:t>
      </w:r>
      <w:r w:rsidR="00DC469E" w:rsidRPr="00DC469E">
        <w:rPr>
          <w:sz w:val="28"/>
          <w:szCs w:val="28"/>
        </w:rPr>
        <w:t>распоряжения главы</w:t>
      </w:r>
      <w:r w:rsidRPr="00DC469E">
        <w:rPr>
          <w:sz w:val="28"/>
          <w:szCs w:val="28"/>
        </w:rPr>
        <w:t xml:space="preserve"> администрации муниципального образования Новокубанский район от </w:t>
      </w:r>
      <w:r w:rsidR="00DC469E" w:rsidRPr="00DC469E">
        <w:rPr>
          <w:sz w:val="28"/>
          <w:szCs w:val="28"/>
        </w:rPr>
        <w:t>28 января 2009 года № 28-рл</w:t>
      </w:r>
      <w:r w:rsidRPr="00DC469E">
        <w:rPr>
          <w:sz w:val="28"/>
          <w:szCs w:val="28"/>
        </w:rPr>
        <w:t xml:space="preserve"> «О </w:t>
      </w:r>
      <w:r w:rsidR="00DC469E" w:rsidRPr="00DC469E">
        <w:rPr>
          <w:sz w:val="28"/>
          <w:szCs w:val="28"/>
        </w:rPr>
        <w:t xml:space="preserve">заключении срочного трудового договора с </w:t>
      </w:r>
      <w:proofErr w:type="spellStart"/>
      <w:r w:rsidR="00DC469E" w:rsidRPr="00DC469E">
        <w:rPr>
          <w:sz w:val="28"/>
          <w:szCs w:val="28"/>
        </w:rPr>
        <w:t>Ковба</w:t>
      </w:r>
      <w:proofErr w:type="spellEnd"/>
      <w:r w:rsidR="00DC469E" w:rsidRPr="00DC469E">
        <w:rPr>
          <w:sz w:val="28"/>
          <w:szCs w:val="28"/>
        </w:rPr>
        <w:t xml:space="preserve"> Л.Т.</w:t>
      </w:r>
      <w:r w:rsidRPr="00DC469E">
        <w:rPr>
          <w:sz w:val="28"/>
          <w:szCs w:val="28"/>
        </w:rPr>
        <w:t>»</w:t>
      </w:r>
      <w:r w:rsidR="000F025F" w:rsidRPr="00DC469E">
        <w:rPr>
          <w:sz w:val="28"/>
          <w:szCs w:val="28"/>
        </w:rPr>
        <w:t xml:space="preserve"> заведующим муниципальным дошкольным образовательным учреждением детским садом общеразвивающего вида </w:t>
      </w:r>
      <w:r w:rsidR="000F025F" w:rsidRPr="00DC469E">
        <w:rPr>
          <w:color w:val="000000"/>
          <w:sz w:val="28"/>
          <w:szCs w:val="28"/>
        </w:rPr>
        <w:t>№ 34 «Василек» с. Новосельского</w:t>
      </w:r>
      <w:r w:rsidR="000F025F" w:rsidRPr="00DC469E">
        <w:rPr>
          <w:sz w:val="28"/>
          <w:szCs w:val="28"/>
        </w:rPr>
        <w:t xml:space="preserve"> муниципального образования Новокубанский район </w:t>
      </w:r>
      <w:r w:rsidR="00DC469E" w:rsidRPr="00DC469E">
        <w:rPr>
          <w:sz w:val="28"/>
          <w:szCs w:val="28"/>
        </w:rPr>
        <w:t xml:space="preserve">назначена – </w:t>
      </w:r>
      <w:proofErr w:type="spellStart"/>
      <w:r w:rsidR="00DC469E" w:rsidRPr="00DC469E">
        <w:rPr>
          <w:sz w:val="28"/>
          <w:szCs w:val="28"/>
        </w:rPr>
        <w:t>Ковба</w:t>
      </w:r>
      <w:proofErr w:type="spellEnd"/>
      <w:r w:rsidR="00DC469E" w:rsidRPr="00DC469E">
        <w:rPr>
          <w:sz w:val="28"/>
          <w:szCs w:val="28"/>
        </w:rPr>
        <w:t xml:space="preserve"> Лиана </w:t>
      </w:r>
      <w:proofErr w:type="spellStart"/>
      <w:r w:rsidR="00DC469E" w:rsidRPr="00DC469E">
        <w:rPr>
          <w:sz w:val="28"/>
          <w:szCs w:val="28"/>
        </w:rPr>
        <w:t>Тагировна</w:t>
      </w:r>
      <w:proofErr w:type="spellEnd"/>
      <w:r w:rsidR="000F025F" w:rsidRPr="00DC469E">
        <w:rPr>
          <w:sz w:val="28"/>
          <w:szCs w:val="28"/>
        </w:rPr>
        <w:t>.</w:t>
      </w:r>
    </w:p>
    <w:p w:rsidR="000F025F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управления образования администрации муниципального образования Новокубанский район от 5 декабря 2013 года                     № 32 л/с </w:t>
      </w:r>
      <w:r w:rsidR="000F025F">
        <w:rPr>
          <w:sz w:val="28"/>
          <w:szCs w:val="28"/>
        </w:rPr>
        <w:t xml:space="preserve">«О продлении трудового договора» трудовой договор с </w:t>
      </w:r>
      <w:proofErr w:type="spellStart"/>
      <w:r w:rsidR="000F025F">
        <w:rPr>
          <w:sz w:val="28"/>
          <w:szCs w:val="28"/>
        </w:rPr>
        <w:t>Ковба</w:t>
      </w:r>
      <w:proofErr w:type="spellEnd"/>
      <w:r w:rsidR="000F025F">
        <w:rPr>
          <w:sz w:val="28"/>
          <w:szCs w:val="28"/>
        </w:rPr>
        <w:t xml:space="preserve"> Лианой </w:t>
      </w:r>
      <w:proofErr w:type="spellStart"/>
      <w:r w:rsidR="000F025F">
        <w:rPr>
          <w:sz w:val="28"/>
          <w:szCs w:val="28"/>
        </w:rPr>
        <w:t>Тагировной</w:t>
      </w:r>
      <w:proofErr w:type="spellEnd"/>
      <w:r w:rsidR="000F025F">
        <w:rPr>
          <w:sz w:val="28"/>
          <w:szCs w:val="28"/>
        </w:rPr>
        <w:t xml:space="preserve"> был продлен до 04 декабря 2018 года.</w:t>
      </w:r>
    </w:p>
    <w:p w:rsidR="000F025F" w:rsidRPr="00BA37B7" w:rsidRDefault="004E11E7" w:rsidP="000F025F">
      <w:pPr>
        <w:ind w:firstLine="708"/>
        <w:jc w:val="both"/>
        <w:rPr>
          <w:sz w:val="28"/>
          <w:szCs w:val="28"/>
        </w:rPr>
      </w:pPr>
      <w:r w:rsidRPr="00017987">
        <w:rPr>
          <w:sz w:val="28"/>
          <w:szCs w:val="28"/>
        </w:rPr>
        <w:t xml:space="preserve">В соответствии </w:t>
      </w:r>
      <w:r w:rsidR="000F025F">
        <w:rPr>
          <w:sz w:val="28"/>
          <w:szCs w:val="28"/>
        </w:rPr>
        <w:t>с приказ</w:t>
      </w:r>
      <w:r w:rsidR="00DC469E">
        <w:rPr>
          <w:sz w:val="28"/>
          <w:szCs w:val="28"/>
        </w:rPr>
        <w:t>ом</w:t>
      </w:r>
      <w:r w:rsidRPr="00017987">
        <w:rPr>
          <w:sz w:val="28"/>
          <w:szCs w:val="28"/>
        </w:rPr>
        <w:t xml:space="preserve"> </w:t>
      </w:r>
      <w:r w:rsidRPr="00017987">
        <w:rPr>
          <w:color w:val="000000"/>
          <w:sz w:val="28"/>
          <w:szCs w:val="28"/>
        </w:rPr>
        <w:t xml:space="preserve">муниципального дошкольного </w:t>
      </w:r>
      <w:r w:rsidRPr="0020641B">
        <w:rPr>
          <w:color w:val="000000"/>
          <w:sz w:val="28"/>
          <w:szCs w:val="28"/>
        </w:rPr>
        <w:t xml:space="preserve">образовательного бюджетного учреждения детского сада </w:t>
      </w:r>
      <w:r w:rsidR="000F025F" w:rsidRPr="0020641B">
        <w:rPr>
          <w:color w:val="000000"/>
          <w:sz w:val="28"/>
          <w:szCs w:val="28"/>
        </w:rPr>
        <w:t>№ 3</w:t>
      </w:r>
      <w:r w:rsidRPr="0020641B">
        <w:rPr>
          <w:color w:val="000000"/>
          <w:sz w:val="28"/>
          <w:szCs w:val="28"/>
        </w:rPr>
        <w:t>4 «</w:t>
      </w:r>
      <w:proofErr w:type="gramStart"/>
      <w:r w:rsidR="000F025F" w:rsidRPr="0020641B">
        <w:rPr>
          <w:color w:val="000000"/>
          <w:sz w:val="28"/>
          <w:szCs w:val="28"/>
        </w:rPr>
        <w:t>Василек</w:t>
      </w:r>
      <w:r w:rsidRPr="0020641B">
        <w:rPr>
          <w:color w:val="000000"/>
          <w:sz w:val="28"/>
          <w:szCs w:val="28"/>
        </w:rPr>
        <w:t xml:space="preserve">»   </w:t>
      </w:r>
      <w:proofErr w:type="gramEnd"/>
      <w:r w:rsidRPr="0020641B">
        <w:rPr>
          <w:color w:val="000000"/>
          <w:sz w:val="28"/>
          <w:szCs w:val="28"/>
        </w:rPr>
        <w:t xml:space="preserve">                с</w:t>
      </w:r>
      <w:r w:rsidR="000F025F" w:rsidRPr="0020641B">
        <w:rPr>
          <w:color w:val="000000"/>
          <w:sz w:val="28"/>
          <w:szCs w:val="28"/>
        </w:rPr>
        <w:t xml:space="preserve">. Новосельского </w:t>
      </w:r>
      <w:r w:rsidRPr="0020641B">
        <w:rPr>
          <w:color w:val="000000"/>
          <w:sz w:val="28"/>
          <w:szCs w:val="28"/>
        </w:rPr>
        <w:t>муниципального образования Новокубанский район</w:t>
      </w:r>
      <w:r w:rsidR="004969E1">
        <w:rPr>
          <w:color w:val="000000"/>
          <w:sz w:val="28"/>
          <w:szCs w:val="28"/>
        </w:rPr>
        <w:t xml:space="preserve">                                 </w:t>
      </w:r>
      <w:r w:rsidR="0020641B" w:rsidRPr="0020641B">
        <w:rPr>
          <w:sz w:val="28"/>
          <w:szCs w:val="28"/>
        </w:rPr>
        <w:t>от 22 августа 2017 года № 62</w:t>
      </w:r>
      <w:r w:rsidR="000F025F" w:rsidRPr="0020641B">
        <w:rPr>
          <w:sz w:val="28"/>
          <w:szCs w:val="28"/>
        </w:rPr>
        <w:t xml:space="preserve">/1, правом использования электронной цифровой подписи наделен заведующий </w:t>
      </w:r>
      <w:r w:rsidR="000F025F" w:rsidRPr="0020641B">
        <w:rPr>
          <w:color w:val="000000"/>
          <w:sz w:val="28"/>
          <w:szCs w:val="28"/>
        </w:rPr>
        <w:t>муниципальным дошкольным образовательным</w:t>
      </w:r>
      <w:r w:rsidR="000F025F" w:rsidRPr="00BA37B7">
        <w:rPr>
          <w:color w:val="000000"/>
          <w:sz w:val="28"/>
          <w:szCs w:val="28"/>
        </w:rPr>
        <w:t xml:space="preserve"> бюджетным учреждением детским садом </w:t>
      </w:r>
      <w:r w:rsidR="000F025F">
        <w:rPr>
          <w:color w:val="000000"/>
          <w:sz w:val="28"/>
          <w:szCs w:val="28"/>
        </w:rPr>
        <w:t xml:space="preserve">№ 34 </w:t>
      </w:r>
      <w:r w:rsidR="000F025F" w:rsidRPr="00D558B4">
        <w:rPr>
          <w:color w:val="000000"/>
          <w:sz w:val="28"/>
          <w:szCs w:val="28"/>
        </w:rPr>
        <w:t>«</w:t>
      </w:r>
      <w:r w:rsidR="000F025F">
        <w:rPr>
          <w:color w:val="000000"/>
          <w:sz w:val="28"/>
          <w:szCs w:val="28"/>
        </w:rPr>
        <w:t>Василек</w:t>
      </w:r>
      <w:r w:rsidR="000F025F" w:rsidRPr="00D558B4">
        <w:rPr>
          <w:color w:val="000000"/>
          <w:sz w:val="28"/>
          <w:szCs w:val="28"/>
        </w:rPr>
        <w:t xml:space="preserve">» </w:t>
      </w:r>
      <w:r w:rsidR="000F025F">
        <w:rPr>
          <w:color w:val="000000"/>
          <w:sz w:val="28"/>
          <w:szCs w:val="28"/>
        </w:rPr>
        <w:t>с. Новосельского</w:t>
      </w:r>
      <w:r w:rsidR="000F025F" w:rsidRPr="00BA37B7">
        <w:rPr>
          <w:color w:val="000000"/>
          <w:sz w:val="28"/>
          <w:szCs w:val="28"/>
        </w:rPr>
        <w:t xml:space="preserve"> муниципального образования Новокубанский район</w:t>
      </w:r>
      <w:r w:rsidR="000F025F" w:rsidRPr="00BA37B7">
        <w:rPr>
          <w:sz w:val="28"/>
          <w:szCs w:val="28"/>
        </w:rPr>
        <w:t xml:space="preserve"> – </w:t>
      </w:r>
      <w:proofErr w:type="spellStart"/>
      <w:r w:rsidR="004969E1">
        <w:rPr>
          <w:sz w:val="28"/>
          <w:szCs w:val="28"/>
        </w:rPr>
        <w:t>Ковба</w:t>
      </w:r>
      <w:proofErr w:type="spellEnd"/>
      <w:r w:rsidR="004969E1">
        <w:rPr>
          <w:sz w:val="28"/>
          <w:szCs w:val="28"/>
        </w:rPr>
        <w:t xml:space="preserve"> Лиана </w:t>
      </w:r>
      <w:proofErr w:type="spellStart"/>
      <w:r w:rsidR="004969E1">
        <w:rPr>
          <w:sz w:val="28"/>
          <w:szCs w:val="28"/>
        </w:rPr>
        <w:t>Тагировна</w:t>
      </w:r>
      <w:proofErr w:type="spellEnd"/>
      <w:r w:rsidR="004969E1">
        <w:rPr>
          <w:sz w:val="28"/>
          <w:szCs w:val="28"/>
        </w:rPr>
        <w:t>.</w:t>
      </w:r>
    </w:p>
    <w:p w:rsidR="004E11E7" w:rsidRPr="00D653A8" w:rsidRDefault="004E11E7" w:rsidP="004E11E7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t xml:space="preserve"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</w:t>
      </w:r>
      <w:r w:rsidRPr="00D653A8">
        <w:rPr>
          <w:sz w:val="28"/>
          <w:szCs w:val="28"/>
        </w:rPr>
        <w:lastRenderedPageBreak/>
        <w:t xml:space="preserve">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4E11E7" w:rsidRPr="0040771A" w:rsidRDefault="004E11E7" w:rsidP="004E11E7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t xml:space="preserve">В соответствии с частью 2 статьи 38 Федерального закона № 44-ФЗ и приказом </w:t>
      </w:r>
      <w:r w:rsidRPr="00D653A8">
        <w:rPr>
          <w:color w:val="000000"/>
          <w:sz w:val="28"/>
          <w:szCs w:val="28"/>
        </w:rPr>
        <w:t>муниципального дошкольного образовательно</w:t>
      </w:r>
      <w:r>
        <w:rPr>
          <w:color w:val="000000"/>
          <w:sz w:val="28"/>
          <w:szCs w:val="28"/>
        </w:rPr>
        <w:t>го бюджетного учреждения детского</w:t>
      </w:r>
      <w:r w:rsidRPr="00D653A8">
        <w:rPr>
          <w:color w:val="000000"/>
          <w:sz w:val="28"/>
          <w:szCs w:val="28"/>
        </w:rPr>
        <w:t xml:space="preserve"> сад</w:t>
      </w:r>
      <w:r>
        <w:rPr>
          <w:color w:val="000000"/>
          <w:sz w:val="28"/>
          <w:szCs w:val="28"/>
        </w:rPr>
        <w:t>а</w:t>
      </w:r>
      <w:r w:rsidRPr="00D653A8">
        <w:rPr>
          <w:color w:val="000000"/>
          <w:sz w:val="28"/>
          <w:szCs w:val="28"/>
        </w:rPr>
        <w:t xml:space="preserve"> </w:t>
      </w:r>
      <w:r w:rsidR="000F025F">
        <w:rPr>
          <w:color w:val="000000"/>
          <w:sz w:val="28"/>
          <w:szCs w:val="28"/>
        </w:rPr>
        <w:t xml:space="preserve">№ 34 </w:t>
      </w:r>
      <w:r w:rsidR="000F025F" w:rsidRPr="00D558B4">
        <w:rPr>
          <w:color w:val="000000"/>
          <w:sz w:val="28"/>
          <w:szCs w:val="28"/>
        </w:rPr>
        <w:t>«</w:t>
      </w:r>
      <w:r w:rsidR="000F025F">
        <w:rPr>
          <w:color w:val="000000"/>
          <w:sz w:val="28"/>
          <w:szCs w:val="28"/>
        </w:rPr>
        <w:t>Василек</w:t>
      </w:r>
      <w:r w:rsidR="000F025F" w:rsidRPr="00D558B4">
        <w:rPr>
          <w:color w:val="000000"/>
          <w:sz w:val="28"/>
          <w:szCs w:val="28"/>
        </w:rPr>
        <w:t xml:space="preserve">» </w:t>
      </w:r>
      <w:r w:rsidR="000F025F">
        <w:rPr>
          <w:color w:val="000000"/>
          <w:sz w:val="28"/>
          <w:szCs w:val="28"/>
        </w:rPr>
        <w:t>с. Новосельского</w:t>
      </w:r>
      <w:r w:rsidR="000F025F" w:rsidRPr="00D653A8">
        <w:rPr>
          <w:color w:val="000000"/>
          <w:sz w:val="28"/>
          <w:szCs w:val="28"/>
        </w:rPr>
        <w:t xml:space="preserve"> </w:t>
      </w:r>
      <w:r w:rsidRPr="00D653A8">
        <w:rPr>
          <w:color w:val="000000"/>
          <w:sz w:val="28"/>
          <w:szCs w:val="28"/>
        </w:rPr>
        <w:t>муниципального образования Новокубанский район</w:t>
      </w:r>
      <w:r>
        <w:rPr>
          <w:sz w:val="28"/>
          <w:szCs w:val="28"/>
        </w:rPr>
        <w:t xml:space="preserve"> от </w:t>
      </w:r>
      <w:r w:rsidR="000F025F">
        <w:rPr>
          <w:sz w:val="28"/>
          <w:szCs w:val="28"/>
        </w:rPr>
        <w:t>27 февраля 2014 года</w:t>
      </w:r>
      <w:r w:rsidRPr="00D653A8">
        <w:rPr>
          <w:sz w:val="28"/>
          <w:szCs w:val="28"/>
        </w:rPr>
        <w:t xml:space="preserve"> № </w:t>
      </w:r>
      <w:r w:rsidR="000F025F">
        <w:rPr>
          <w:sz w:val="28"/>
          <w:szCs w:val="28"/>
        </w:rPr>
        <w:t>26/1</w:t>
      </w:r>
      <w:r w:rsidRPr="00D653A8">
        <w:rPr>
          <w:sz w:val="28"/>
          <w:szCs w:val="28"/>
        </w:rPr>
        <w:t xml:space="preserve"> «О назначении контрактного управляющего» контрактным управляющим </w:t>
      </w:r>
      <w:r w:rsidR="000F025F">
        <w:rPr>
          <w:sz w:val="28"/>
          <w:szCs w:val="28"/>
        </w:rPr>
        <w:t>МДОБУ № 3</w:t>
      </w:r>
      <w:r>
        <w:rPr>
          <w:sz w:val="28"/>
          <w:szCs w:val="28"/>
        </w:rPr>
        <w:t>4</w:t>
      </w:r>
      <w:r w:rsidRPr="00D653A8">
        <w:rPr>
          <w:sz w:val="28"/>
          <w:szCs w:val="28"/>
        </w:rPr>
        <w:t xml:space="preserve"> назначена </w:t>
      </w:r>
      <w:proofErr w:type="spellStart"/>
      <w:r w:rsidR="000F025F">
        <w:rPr>
          <w:sz w:val="28"/>
          <w:szCs w:val="28"/>
        </w:rPr>
        <w:t>Ковба</w:t>
      </w:r>
      <w:proofErr w:type="spellEnd"/>
      <w:r w:rsidR="000F025F">
        <w:rPr>
          <w:sz w:val="28"/>
          <w:szCs w:val="28"/>
        </w:rPr>
        <w:t xml:space="preserve"> Лиана </w:t>
      </w:r>
      <w:proofErr w:type="spellStart"/>
      <w:r w:rsidR="000F025F">
        <w:rPr>
          <w:sz w:val="28"/>
          <w:szCs w:val="28"/>
        </w:rPr>
        <w:t>Тагировна</w:t>
      </w:r>
      <w:proofErr w:type="spellEnd"/>
      <w:r w:rsidRPr="00D653A8">
        <w:rPr>
          <w:sz w:val="28"/>
          <w:szCs w:val="28"/>
        </w:rPr>
        <w:t xml:space="preserve"> – заведующий </w:t>
      </w:r>
      <w:r w:rsidRPr="00D653A8">
        <w:rPr>
          <w:color w:val="000000"/>
          <w:sz w:val="28"/>
          <w:szCs w:val="28"/>
        </w:rPr>
        <w:t xml:space="preserve">муниципальным </w:t>
      </w:r>
      <w:r w:rsidRPr="0040771A">
        <w:rPr>
          <w:color w:val="000000"/>
          <w:sz w:val="28"/>
          <w:szCs w:val="28"/>
        </w:rPr>
        <w:t xml:space="preserve">дошкольным образовательным бюджетным учреждением детским садом </w:t>
      </w:r>
      <w:r w:rsidR="000F025F">
        <w:rPr>
          <w:color w:val="000000"/>
          <w:sz w:val="28"/>
          <w:szCs w:val="28"/>
        </w:rPr>
        <w:t xml:space="preserve">№ 34 </w:t>
      </w:r>
      <w:r w:rsidR="000F025F" w:rsidRPr="00D558B4">
        <w:rPr>
          <w:color w:val="000000"/>
          <w:sz w:val="28"/>
          <w:szCs w:val="28"/>
        </w:rPr>
        <w:t>«</w:t>
      </w:r>
      <w:r w:rsidR="000F025F">
        <w:rPr>
          <w:color w:val="000000"/>
          <w:sz w:val="28"/>
          <w:szCs w:val="28"/>
        </w:rPr>
        <w:t>Василек</w:t>
      </w:r>
      <w:r w:rsidR="000F025F" w:rsidRPr="00D558B4">
        <w:rPr>
          <w:color w:val="000000"/>
          <w:sz w:val="28"/>
          <w:szCs w:val="28"/>
        </w:rPr>
        <w:t xml:space="preserve">» </w:t>
      </w:r>
      <w:r w:rsidR="000F025F">
        <w:rPr>
          <w:color w:val="000000"/>
          <w:sz w:val="28"/>
          <w:szCs w:val="28"/>
        </w:rPr>
        <w:t>с. Новосельского</w:t>
      </w:r>
      <w:r w:rsidR="000F025F" w:rsidRPr="00D653A8">
        <w:rPr>
          <w:color w:val="000000"/>
          <w:sz w:val="28"/>
          <w:szCs w:val="28"/>
        </w:rPr>
        <w:t xml:space="preserve"> </w:t>
      </w:r>
      <w:r w:rsidRPr="0040771A">
        <w:rPr>
          <w:color w:val="000000"/>
          <w:sz w:val="28"/>
          <w:szCs w:val="28"/>
        </w:rPr>
        <w:t>муниципального образования Новокубанский район</w:t>
      </w:r>
      <w:r w:rsidRPr="0040771A">
        <w:rPr>
          <w:sz w:val="28"/>
          <w:szCs w:val="28"/>
        </w:rPr>
        <w:t>.</w:t>
      </w:r>
    </w:p>
    <w:p w:rsidR="004E11E7" w:rsidRDefault="004E11E7" w:rsidP="004E11E7">
      <w:pPr>
        <w:ind w:firstLine="709"/>
        <w:jc w:val="both"/>
        <w:rPr>
          <w:sz w:val="28"/>
          <w:szCs w:val="28"/>
        </w:rPr>
      </w:pPr>
      <w:r w:rsidRPr="0040771A">
        <w:rPr>
          <w:sz w:val="28"/>
          <w:szCs w:val="28"/>
        </w:rPr>
        <w:t xml:space="preserve">Контрактный управляющий имеет </w:t>
      </w:r>
      <w:r>
        <w:rPr>
          <w:sz w:val="28"/>
          <w:szCs w:val="28"/>
        </w:rPr>
        <w:t>высшее</w:t>
      </w:r>
      <w:r w:rsidRPr="0040771A">
        <w:rPr>
          <w:sz w:val="28"/>
          <w:szCs w:val="28"/>
        </w:rPr>
        <w:t xml:space="preserve"> образование, в </w:t>
      </w:r>
      <w:r>
        <w:rPr>
          <w:sz w:val="28"/>
          <w:szCs w:val="28"/>
        </w:rPr>
        <w:t>200</w:t>
      </w:r>
      <w:r w:rsidR="00395412">
        <w:rPr>
          <w:sz w:val="28"/>
          <w:szCs w:val="28"/>
        </w:rPr>
        <w:t>0</w:t>
      </w:r>
      <w:r w:rsidRPr="0040771A">
        <w:rPr>
          <w:sz w:val="28"/>
          <w:szCs w:val="28"/>
        </w:rPr>
        <w:t xml:space="preserve"> году окончила</w:t>
      </w:r>
      <w:r>
        <w:rPr>
          <w:sz w:val="28"/>
          <w:szCs w:val="28"/>
        </w:rPr>
        <w:t xml:space="preserve"> </w:t>
      </w:r>
      <w:proofErr w:type="spellStart"/>
      <w:r w:rsidR="00395412">
        <w:rPr>
          <w:sz w:val="28"/>
          <w:szCs w:val="28"/>
        </w:rPr>
        <w:t>Армавирский</w:t>
      </w:r>
      <w:proofErr w:type="spellEnd"/>
      <w:r w:rsidR="00395412">
        <w:rPr>
          <w:sz w:val="28"/>
          <w:szCs w:val="28"/>
        </w:rPr>
        <w:t xml:space="preserve"> государственный педагогический институт</w:t>
      </w:r>
      <w:r w:rsidRPr="0040771A">
        <w:rPr>
          <w:sz w:val="28"/>
          <w:szCs w:val="28"/>
        </w:rPr>
        <w:t xml:space="preserve">, присуждена квалификация </w:t>
      </w:r>
      <w:r>
        <w:rPr>
          <w:sz w:val="28"/>
          <w:szCs w:val="28"/>
        </w:rPr>
        <w:t>«</w:t>
      </w:r>
      <w:r w:rsidR="00395412">
        <w:rPr>
          <w:sz w:val="28"/>
          <w:szCs w:val="28"/>
        </w:rPr>
        <w:t>Учитель русского языка и литературы</w:t>
      </w:r>
      <w:r w:rsidRPr="0040771A">
        <w:rPr>
          <w:sz w:val="28"/>
          <w:szCs w:val="28"/>
        </w:rPr>
        <w:t>» по специальности «</w:t>
      </w:r>
      <w:r w:rsidR="00395412">
        <w:rPr>
          <w:sz w:val="28"/>
          <w:szCs w:val="28"/>
        </w:rPr>
        <w:t>Филология</w:t>
      </w:r>
      <w:r w:rsidRPr="0040771A">
        <w:rPr>
          <w:sz w:val="28"/>
          <w:szCs w:val="28"/>
        </w:rPr>
        <w:t xml:space="preserve">», </w:t>
      </w:r>
      <w:r w:rsidR="00395412">
        <w:rPr>
          <w:sz w:val="28"/>
          <w:szCs w:val="28"/>
        </w:rPr>
        <w:t>в период с 16 мая 2014 года</w:t>
      </w:r>
      <w:r w:rsidRPr="0040771A">
        <w:rPr>
          <w:sz w:val="28"/>
          <w:szCs w:val="28"/>
        </w:rPr>
        <w:t xml:space="preserve"> по </w:t>
      </w:r>
      <w:r w:rsidR="00395412">
        <w:rPr>
          <w:sz w:val="28"/>
          <w:szCs w:val="28"/>
        </w:rPr>
        <w:t>18 июня 2014</w:t>
      </w:r>
      <w:r w:rsidRPr="0040771A">
        <w:rPr>
          <w:sz w:val="28"/>
          <w:szCs w:val="28"/>
        </w:rPr>
        <w:t xml:space="preserve"> года прошла повышение квалификации в </w:t>
      </w:r>
      <w:r w:rsidR="00395412">
        <w:rPr>
          <w:sz w:val="28"/>
          <w:szCs w:val="28"/>
        </w:rPr>
        <w:t>ЧОУ ВПО «Северо-Кавказский институт бизнеса, инженерных и информационных технологий»</w:t>
      </w:r>
      <w:r w:rsidRPr="0040771A">
        <w:rPr>
          <w:sz w:val="28"/>
          <w:szCs w:val="28"/>
        </w:rPr>
        <w:t xml:space="preserve"> по программе «Контрактная система в сфере закупок товаров, работ и услуг</w:t>
      </w:r>
      <w:r w:rsidR="00395412">
        <w:rPr>
          <w:sz w:val="28"/>
          <w:szCs w:val="28"/>
        </w:rPr>
        <w:t xml:space="preserve"> для обеспечения нужд бюджетных учреждений: правовое регулирование</w:t>
      </w:r>
      <w:r w:rsidRPr="0040771A">
        <w:rPr>
          <w:sz w:val="28"/>
          <w:szCs w:val="28"/>
        </w:rPr>
        <w:t>» в объеме 144 часов.</w:t>
      </w:r>
    </w:p>
    <w:p w:rsidR="00222871" w:rsidRPr="0040771A" w:rsidRDefault="00222871" w:rsidP="0022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соглашениями о передаче администрации муниципального образования Новокубанский район отдельных полномочий на определение </w:t>
      </w:r>
      <w:r w:rsidRPr="00324026">
        <w:rPr>
          <w:sz w:val="28"/>
          <w:szCs w:val="28"/>
        </w:rPr>
        <w:t xml:space="preserve">поставщиков (подрядчиков, исполнителей) при осуществлении закупок товаров, работ, услуг для обеспечения муниципальных нужд </w:t>
      </w:r>
      <w:r w:rsidRPr="00324026">
        <w:rPr>
          <w:color w:val="000000"/>
          <w:sz w:val="28"/>
          <w:szCs w:val="28"/>
        </w:rPr>
        <w:t>муниципальным дошкольным образовательным бюджетным учреждением детским садом № 34 «Василек» с. Новосельского муниципального образования Новокубанский район</w:t>
      </w:r>
      <w:r w:rsidRPr="00324026">
        <w:rPr>
          <w:sz w:val="28"/>
          <w:szCs w:val="28"/>
        </w:rPr>
        <w:t xml:space="preserve"> от 09 января 2017 года и от 09 января 2018 года, часть полномочий заказчика на определение поставщиков (подрядчиков, исполнителей) при осуществлении закупок товаров, работ, услуг для обеспечения муниципальных нужд, а так же по осуществлению полномочий по организации проведения конкурентных способов размещения заказа (конкурсов (открытых, с ограниченным участием, двухэтапных, закрытых, закрытых с ограниченным участием); аукционов</w:t>
      </w:r>
      <w:r>
        <w:rPr>
          <w:sz w:val="28"/>
          <w:szCs w:val="28"/>
        </w:rPr>
        <w:t xml:space="preserve"> (электронных, закрытых) запросов котировок, запросов предложений), в целях эффективного размещения муниципального заказа, </w:t>
      </w:r>
      <w:r w:rsidRPr="00901B23">
        <w:rPr>
          <w:sz w:val="28"/>
          <w:szCs w:val="28"/>
        </w:rPr>
        <w:t>переданы Уполномоченному органу – Администрации муниципального образования Новокубанский район.</w:t>
      </w:r>
    </w:p>
    <w:p w:rsidR="004E11E7" w:rsidRPr="0040771A" w:rsidRDefault="004E11E7" w:rsidP="004E11E7">
      <w:pPr>
        <w:ind w:firstLine="708"/>
        <w:jc w:val="both"/>
        <w:rPr>
          <w:sz w:val="28"/>
          <w:szCs w:val="28"/>
        </w:rPr>
      </w:pPr>
      <w:r w:rsidRPr="0040771A">
        <w:rPr>
          <w:sz w:val="28"/>
          <w:szCs w:val="28"/>
        </w:rPr>
        <w:t>Проверка осуществлялась инспекцией в два этапа: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40771A"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</w:t>
      </w:r>
      <w:r w:rsidRPr="00F11B16">
        <w:rPr>
          <w:sz w:val="28"/>
          <w:szCs w:val="28"/>
        </w:rPr>
        <w:t>) до заключения контракта, на предмет их соответствия требованиям законодательства о контрактной системе в сфере закупок.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836F12">
        <w:rPr>
          <w:sz w:val="28"/>
          <w:szCs w:val="28"/>
        </w:rPr>
        <w:t xml:space="preserve"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</w:t>
      </w:r>
      <w:r w:rsidRPr="007E435B">
        <w:rPr>
          <w:sz w:val="28"/>
          <w:szCs w:val="28"/>
        </w:rPr>
        <w:t>Заказчика.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2 этап. Проверка соблюдения законодательства в отношении закупок,</w:t>
      </w:r>
      <w:r w:rsidRPr="007E435B">
        <w:t xml:space="preserve"> </w:t>
      </w:r>
      <w:r w:rsidRPr="007E435B">
        <w:rPr>
          <w:sz w:val="28"/>
          <w:szCs w:val="28"/>
        </w:rPr>
        <w:t xml:space="preserve">для нужд </w:t>
      </w:r>
      <w:r w:rsidR="00222871" w:rsidRPr="007E435B">
        <w:rPr>
          <w:sz w:val="28"/>
          <w:szCs w:val="28"/>
        </w:rPr>
        <w:t>МДОБУ № 3</w:t>
      </w:r>
      <w:r w:rsidRPr="007E435B">
        <w:rPr>
          <w:sz w:val="28"/>
          <w:szCs w:val="28"/>
        </w:rPr>
        <w:t>4, контракты по которым уже заключены.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lastRenderedPageBreak/>
        <w:t>Проверка осуществлялась путем выборочного рассмотрения и анализа истребованных документов.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следующее:</w:t>
      </w:r>
    </w:p>
    <w:p w:rsidR="004E11E7" w:rsidRPr="007E435B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1. На основании положений статьи 73 Бюджетного кодекса Российской Федерации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  <w:bookmarkStart w:id="0" w:name="sub_7302"/>
      <w:r w:rsidRPr="007E435B">
        <w:rPr>
          <w:sz w:val="28"/>
          <w:szCs w:val="28"/>
        </w:rPr>
        <w:t xml:space="preserve">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bookmarkEnd w:id="0"/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краткое наименование</w:t>
      </w:r>
      <w:r w:rsidRPr="002C0952">
        <w:rPr>
          <w:sz w:val="28"/>
          <w:szCs w:val="28"/>
        </w:rPr>
        <w:t xml:space="preserve"> закупаемых товаров, работ и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>наименование и местонахождение поставщиков, подрядчиков и исполнителей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bookmarkStart w:id="1" w:name="sub_73023"/>
      <w:r w:rsidRPr="002C0952">
        <w:rPr>
          <w:sz w:val="28"/>
          <w:szCs w:val="28"/>
        </w:rPr>
        <w:tab/>
        <w:t>цена и дата закупки.</w:t>
      </w:r>
      <w:bookmarkEnd w:id="1"/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 xml:space="preserve">При проверке установлено, что МДОБУ № </w:t>
      </w:r>
      <w:r w:rsidR="00222871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2C0952">
        <w:rPr>
          <w:sz w:val="28"/>
          <w:szCs w:val="28"/>
        </w:rPr>
        <w:t xml:space="preserve"> осуществляется ведение реестра закупок, осуществлённых без заключения муниципальных контрактов, в соответствии с требованиями статьи 73 Бюджетного кодекса Российской Федерации.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ab/>
        <w:t xml:space="preserve">2. В проверяемый период </w:t>
      </w:r>
      <w:r>
        <w:rPr>
          <w:color w:val="000000"/>
          <w:spacing w:val="-3"/>
          <w:sz w:val="28"/>
          <w:szCs w:val="28"/>
        </w:rPr>
        <w:t xml:space="preserve">МДОБУ № </w:t>
      </w:r>
      <w:r w:rsidR="00222871"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-3"/>
          <w:sz w:val="28"/>
          <w:szCs w:val="28"/>
        </w:rPr>
        <w:t>4</w:t>
      </w:r>
      <w:r w:rsidRPr="002C0952">
        <w:rPr>
          <w:color w:val="000000"/>
          <w:spacing w:val="-3"/>
          <w:sz w:val="28"/>
          <w:szCs w:val="28"/>
        </w:rPr>
        <w:t xml:space="preserve"> были заключены контракты, в соответствии с пунктами 4 и 5 части 1 статьи 93 Федерального закона № 44-ФЗ. </w:t>
      </w:r>
    </w:p>
    <w:p w:rsidR="004E11E7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>Выборочно были рассмотрены следующие:</w:t>
      </w:r>
    </w:p>
    <w:p w:rsidR="004E11E7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>контракт на поставку проду</w:t>
      </w:r>
      <w:r w:rsidR="0002567F">
        <w:rPr>
          <w:color w:val="000000"/>
          <w:spacing w:val="-3"/>
          <w:sz w:val="28"/>
          <w:szCs w:val="28"/>
        </w:rPr>
        <w:t>кции для муниципальных нужд № 38</w:t>
      </w:r>
      <w:r w:rsidRPr="002C0952">
        <w:rPr>
          <w:color w:val="000000"/>
          <w:spacing w:val="-3"/>
          <w:sz w:val="28"/>
          <w:szCs w:val="28"/>
        </w:rPr>
        <w:t xml:space="preserve"> от 01 </w:t>
      </w:r>
      <w:r w:rsidR="0002567F">
        <w:rPr>
          <w:color w:val="000000"/>
          <w:spacing w:val="-3"/>
          <w:sz w:val="28"/>
          <w:szCs w:val="28"/>
        </w:rPr>
        <w:t>сентября</w:t>
      </w:r>
      <w:r w:rsidRPr="002C0952">
        <w:rPr>
          <w:color w:val="000000"/>
          <w:spacing w:val="-3"/>
          <w:sz w:val="28"/>
          <w:szCs w:val="28"/>
        </w:rPr>
        <w:t xml:space="preserve"> 2017 года с ИП </w:t>
      </w:r>
      <w:proofErr w:type="spellStart"/>
      <w:r w:rsidRPr="002C0952">
        <w:rPr>
          <w:color w:val="000000"/>
          <w:spacing w:val="-3"/>
          <w:sz w:val="28"/>
          <w:szCs w:val="28"/>
        </w:rPr>
        <w:t>Т.С.Манджекова</w:t>
      </w:r>
      <w:proofErr w:type="spellEnd"/>
      <w:r w:rsidRPr="002C0952">
        <w:rPr>
          <w:color w:val="000000"/>
          <w:spacing w:val="-3"/>
          <w:sz w:val="28"/>
          <w:szCs w:val="28"/>
        </w:rPr>
        <w:t xml:space="preserve"> на поставку </w:t>
      </w:r>
      <w:r>
        <w:rPr>
          <w:color w:val="000000"/>
          <w:spacing w:val="-3"/>
          <w:sz w:val="28"/>
          <w:szCs w:val="28"/>
        </w:rPr>
        <w:t>овощей</w:t>
      </w:r>
      <w:r w:rsidRPr="002C0952">
        <w:rPr>
          <w:color w:val="000000"/>
          <w:spacing w:val="-3"/>
          <w:sz w:val="28"/>
          <w:szCs w:val="28"/>
        </w:rPr>
        <w:t xml:space="preserve"> на сумму </w:t>
      </w:r>
      <w:r w:rsidR="0002567F">
        <w:rPr>
          <w:color w:val="000000"/>
          <w:spacing w:val="-3"/>
          <w:sz w:val="28"/>
          <w:szCs w:val="28"/>
        </w:rPr>
        <w:t>3850,20</w:t>
      </w:r>
      <w:r w:rsidRPr="002C0952">
        <w:rPr>
          <w:color w:val="000000"/>
          <w:spacing w:val="-3"/>
          <w:sz w:val="28"/>
          <w:szCs w:val="28"/>
        </w:rPr>
        <w:t xml:space="preserve"> рублей;</w:t>
      </w:r>
    </w:p>
    <w:p w:rsidR="0002567F" w:rsidRDefault="0002567F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№ 4 от 04 декабря 2017 года с ИП Андреева Елена Николаевна на </w:t>
      </w:r>
      <w:r w:rsidR="00EC5689">
        <w:rPr>
          <w:color w:val="000000"/>
          <w:spacing w:val="-3"/>
          <w:sz w:val="28"/>
          <w:szCs w:val="28"/>
        </w:rPr>
        <w:t xml:space="preserve">поставку </w:t>
      </w:r>
      <w:r>
        <w:rPr>
          <w:color w:val="000000"/>
          <w:spacing w:val="-3"/>
          <w:sz w:val="28"/>
          <w:szCs w:val="28"/>
        </w:rPr>
        <w:t>мебели на сумму 50 000,00 рублей;</w:t>
      </w:r>
    </w:p>
    <w:p w:rsidR="0002567F" w:rsidRDefault="0002567F" w:rsidP="0002567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№ </w:t>
      </w:r>
      <w:r>
        <w:rPr>
          <w:color w:val="000000"/>
          <w:spacing w:val="-3"/>
          <w:sz w:val="28"/>
          <w:szCs w:val="28"/>
        </w:rPr>
        <w:t>1</w:t>
      </w:r>
      <w:r w:rsidRPr="002C0952">
        <w:rPr>
          <w:color w:val="000000"/>
          <w:spacing w:val="-3"/>
          <w:sz w:val="28"/>
          <w:szCs w:val="28"/>
        </w:rPr>
        <w:t xml:space="preserve"> от 0</w:t>
      </w:r>
      <w:r>
        <w:rPr>
          <w:color w:val="000000"/>
          <w:spacing w:val="-3"/>
          <w:sz w:val="28"/>
          <w:szCs w:val="28"/>
        </w:rPr>
        <w:t>9 января 2018</w:t>
      </w:r>
      <w:r w:rsidRPr="002C0952">
        <w:rPr>
          <w:color w:val="000000"/>
          <w:spacing w:val="-3"/>
          <w:sz w:val="28"/>
          <w:szCs w:val="28"/>
        </w:rPr>
        <w:t xml:space="preserve"> года с </w:t>
      </w:r>
      <w:r>
        <w:rPr>
          <w:color w:val="000000"/>
          <w:spacing w:val="-3"/>
          <w:sz w:val="28"/>
          <w:szCs w:val="28"/>
        </w:rPr>
        <w:t xml:space="preserve">АО Новокубанский </w:t>
      </w:r>
      <w:proofErr w:type="spellStart"/>
      <w:r>
        <w:rPr>
          <w:color w:val="000000"/>
          <w:spacing w:val="-3"/>
          <w:sz w:val="28"/>
          <w:szCs w:val="28"/>
        </w:rPr>
        <w:t>Х</w:t>
      </w:r>
      <w:r w:rsidRPr="002C0952">
        <w:rPr>
          <w:color w:val="000000"/>
          <w:spacing w:val="-3"/>
          <w:sz w:val="28"/>
          <w:szCs w:val="28"/>
        </w:rPr>
        <w:t>лебокомбинат</w:t>
      </w:r>
      <w:proofErr w:type="spellEnd"/>
      <w:r w:rsidRPr="002C0952">
        <w:rPr>
          <w:color w:val="000000"/>
          <w:spacing w:val="-3"/>
          <w:sz w:val="28"/>
          <w:szCs w:val="28"/>
        </w:rPr>
        <w:t>» на поставку хлебоб</w:t>
      </w:r>
      <w:r>
        <w:rPr>
          <w:color w:val="000000"/>
          <w:spacing w:val="-3"/>
          <w:sz w:val="28"/>
          <w:szCs w:val="28"/>
        </w:rPr>
        <w:t>улочных изделий на сумму 9330,50</w:t>
      </w:r>
      <w:r w:rsidRPr="002C0952">
        <w:rPr>
          <w:color w:val="000000"/>
          <w:spacing w:val="-3"/>
          <w:sz w:val="28"/>
          <w:szCs w:val="28"/>
        </w:rPr>
        <w:t xml:space="preserve"> рублей;</w:t>
      </w:r>
    </w:p>
    <w:p w:rsidR="0002567F" w:rsidRPr="002C0952" w:rsidRDefault="0002567F" w:rsidP="0002567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№ </w:t>
      </w:r>
      <w:r>
        <w:rPr>
          <w:color w:val="000000"/>
          <w:spacing w:val="-3"/>
          <w:sz w:val="28"/>
          <w:szCs w:val="28"/>
        </w:rPr>
        <w:t>10</w:t>
      </w:r>
      <w:r w:rsidRPr="002C0952"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12</w:t>
      </w:r>
      <w:r w:rsidRPr="002C0952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февраля </w:t>
      </w:r>
      <w:r w:rsidRPr="002C0952">
        <w:rPr>
          <w:color w:val="000000"/>
          <w:spacing w:val="-3"/>
          <w:sz w:val="28"/>
          <w:szCs w:val="28"/>
        </w:rPr>
        <w:t>201</w:t>
      </w:r>
      <w:r>
        <w:rPr>
          <w:color w:val="000000"/>
          <w:spacing w:val="-3"/>
          <w:sz w:val="28"/>
          <w:szCs w:val="28"/>
        </w:rPr>
        <w:t>8</w:t>
      </w:r>
      <w:r w:rsidRPr="002C0952">
        <w:rPr>
          <w:color w:val="000000"/>
          <w:spacing w:val="-3"/>
          <w:sz w:val="28"/>
          <w:szCs w:val="28"/>
        </w:rPr>
        <w:t xml:space="preserve"> года с ИП </w:t>
      </w:r>
      <w:proofErr w:type="spellStart"/>
      <w:r w:rsidRPr="002C0952">
        <w:rPr>
          <w:color w:val="000000"/>
          <w:spacing w:val="-3"/>
          <w:sz w:val="28"/>
          <w:szCs w:val="28"/>
        </w:rPr>
        <w:t>Е.В.Мирошниченко</w:t>
      </w:r>
      <w:proofErr w:type="spellEnd"/>
      <w:r w:rsidRPr="002C0952">
        <w:rPr>
          <w:color w:val="000000"/>
          <w:spacing w:val="-3"/>
          <w:sz w:val="28"/>
          <w:szCs w:val="28"/>
        </w:rPr>
        <w:t xml:space="preserve"> на поставку мяса на сумму </w:t>
      </w:r>
      <w:r>
        <w:rPr>
          <w:color w:val="000000"/>
          <w:spacing w:val="-3"/>
          <w:sz w:val="28"/>
          <w:szCs w:val="28"/>
        </w:rPr>
        <w:t>156761,50</w:t>
      </w:r>
      <w:r w:rsidRPr="002C0952">
        <w:rPr>
          <w:color w:val="000000"/>
          <w:spacing w:val="-3"/>
          <w:sz w:val="28"/>
          <w:szCs w:val="28"/>
        </w:rPr>
        <w:t xml:space="preserve"> рублей;</w:t>
      </w:r>
    </w:p>
    <w:p w:rsidR="0002567F" w:rsidRPr="002C0952" w:rsidRDefault="0002567F" w:rsidP="0002567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№ </w:t>
      </w:r>
      <w:r>
        <w:rPr>
          <w:color w:val="000000"/>
          <w:spacing w:val="-3"/>
          <w:sz w:val="28"/>
          <w:szCs w:val="28"/>
        </w:rPr>
        <w:t>14</w:t>
      </w:r>
      <w:r w:rsidRPr="002C0952">
        <w:rPr>
          <w:color w:val="000000"/>
          <w:spacing w:val="-3"/>
          <w:sz w:val="28"/>
          <w:szCs w:val="28"/>
        </w:rPr>
        <w:t xml:space="preserve"> от 0</w:t>
      </w:r>
      <w:r>
        <w:rPr>
          <w:color w:val="000000"/>
          <w:spacing w:val="-3"/>
          <w:sz w:val="28"/>
          <w:szCs w:val="28"/>
        </w:rPr>
        <w:t>2 апреля 2018</w:t>
      </w:r>
      <w:r w:rsidRPr="002C0952">
        <w:rPr>
          <w:color w:val="000000"/>
          <w:spacing w:val="-3"/>
          <w:sz w:val="28"/>
          <w:szCs w:val="28"/>
        </w:rPr>
        <w:t xml:space="preserve"> года с ИП </w:t>
      </w:r>
      <w:proofErr w:type="spellStart"/>
      <w:r>
        <w:rPr>
          <w:color w:val="000000"/>
          <w:spacing w:val="-3"/>
          <w:sz w:val="28"/>
          <w:szCs w:val="28"/>
        </w:rPr>
        <w:t>С.Н.Толмачева</w:t>
      </w:r>
      <w:proofErr w:type="spellEnd"/>
      <w:r w:rsidRPr="002C0952">
        <w:rPr>
          <w:color w:val="000000"/>
          <w:spacing w:val="-3"/>
          <w:sz w:val="28"/>
          <w:szCs w:val="28"/>
        </w:rPr>
        <w:t xml:space="preserve"> на поставку </w:t>
      </w:r>
      <w:r>
        <w:rPr>
          <w:color w:val="000000"/>
          <w:spacing w:val="-3"/>
          <w:sz w:val="28"/>
          <w:szCs w:val="28"/>
        </w:rPr>
        <w:t xml:space="preserve">овощей соленых и фруктов </w:t>
      </w:r>
      <w:r w:rsidRPr="002C0952">
        <w:rPr>
          <w:color w:val="000000"/>
          <w:spacing w:val="-3"/>
          <w:sz w:val="28"/>
          <w:szCs w:val="28"/>
        </w:rPr>
        <w:t xml:space="preserve">на сумму </w:t>
      </w:r>
      <w:r>
        <w:rPr>
          <w:color w:val="000000"/>
          <w:spacing w:val="-3"/>
          <w:sz w:val="28"/>
          <w:szCs w:val="28"/>
        </w:rPr>
        <w:t>18376,00</w:t>
      </w:r>
      <w:r w:rsidRPr="002C0952">
        <w:rPr>
          <w:color w:val="000000"/>
          <w:spacing w:val="-3"/>
          <w:sz w:val="28"/>
          <w:szCs w:val="28"/>
        </w:rPr>
        <w:t xml:space="preserve"> рублей;</w:t>
      </w:r>
    </w:p>
    <w:p w:rsidR="0002567F" w:rsidRPr="002C0952" w:rsidRDefault="0002567F" w:rsidP="0002567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№ </w:t>
      </w:r>
      <w:r>
        <w:rPr>
          <w:color w:val="000000"/>
          <w:spacing w:val="-3"/>
          <w:sz w:val="28"/>
          <w:szCs w:val="28"/>
        </w:rPr>
        <w:t>19</w:t>
      </w:r>
      <w:r w:rsidRPr="002C0952"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01</w:t>
      </w:r>
      <w:r w:rsidRPr="002C0952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июля </w:t>
      </w:r>
      <w:r w:rsidRPr="002C0952">
        <w:rPr>
          <w:color w:val="000000"/>
          <w:spacing w:val="-3"/>
          <w:sz w:val="28"/>
          <w:szCs w:val="28"/>
        </w:rPr>
        <w:t>201</w:t>
      </w:r>
      <w:r>
        <w:rPr>
          <w:color w:val="000000"/>
          <w:spacing w:val="-3"/>
          <w:sz w:val="28"/>
          <w:szCs w:val="28"/>
        </w:rPr>
        <w:t>8</w:t>
      </w:r>
      <w:r w:rsidRPr="002C0952">
        <w:rPr>
          <w:color w:val="000000"/>
          <w:spacing w:val="-3"/>
          <w:sz w:val="28"/>
          <w:szCs w:val="28"/>
        </w:rPr>
        <w:t xml:space="preserve"> года с ИП </w:t>
      </w:r>
      <w:proofErr w:type="spellStart"/>
      <w:r w:rsidRPr="002C0952"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.В.Мирошниченко</w:t>
      </w:r>
      <w:proofErr w:type="spellEnd"/>
      <w:r>
        <w:rPr>
          <w:color w:val="000000"/>
          <w:spacing w:val="-3"/>
          <w:sz w:val="28"/>
          <w:szCs w:val="28"/>
        </w:rPr>
        <w:t xml:space="preserve"> на поставку молочной продукции</w:t>
      </w:r>
      <w:r w:rsidRPr="002C0952">
        <w:rPr>
          <w:color w:val="000000"/>
          <w:spacing w:val="-3"/>
          <w:sz w:val="28"/>
          <w:szCs w:val="28"/>
        </w:rPr>
        <w:t xml:space="preserve"> на сумму </w:t>
      </w:r>
      <w:r>
        <w:rPr>
          <w:color w:val="000000"/>
          <w:spacing w:val="-3"/>
          <w:sz w:val="28"/>
          <w:szCs w:val="28"/>
        </w:rPr>
        <w:t>1</w:t>
      </w:r>
      <w:r w:rsidR="00425A5E">
        <w:rPr>
          <w:color w:val="000000"/>
          <w:spacing w:val="-3"/>
          <w:sz w:val="28"/>
          <w:szCs w:val="28"/>
        </w:rPr>
        <w:t>25959,80</w:t>
      </w:r>
      <w:r w:rsidRPr="002C0952">
        <w:rPr>
          <w:color w:val="000000"/>
          <w:spacing w:val="-3"/>
          <w:sz w:val="28"/>
          <w:szCs w:val="28"/>
        </w:rPr>
        <w:t xml:space="preserve"> рублей;</w:t>
      </w:r>
    </w:p>
    <w:p w:rsidR="004E11E7" w:rsidRPr="007E435B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</w:t>
      </w:r>
      <w:r w:rsidR="00425A5E">
        <w:rPr>
          <w:color w:val="000000"/>
          <w:spacing w:val="-3"/>
          <w:sz w:val="28"/>
          <w:szCs w:val="28"/>
        </w:rPr>
        <w:t>№ 18</w:t>
      </w:r>
      <w:r w:rsidRPr="002C0952">
        <w:rPr>
          <w:color w:val="000000"/>
          <w:spacing w:val="-3"/>
          <w:sz w:val="28"/>
          <w:szCs w:val="28"/>
        </w:rPr>
        <w:t xml:space="preserve"> от 0</w:t>
      </w:r>
      <w:r w:rsidR="00425A5E">
        <w:rPr>
          <w:color w:val="000000"/>
          <w:spacing w:val="-3"/>
          <w:sz w:val="28"/>
          <w:szCs w:val="28"/>
        </w:rPr>
        <w:t>2</w:t>
      </w:r>
      <w:r w:rsidRPr="002C0952">
        <w:rPr>
          <w:color w:val="000000"/>
          <w:spacing w:val="-3"/>
          <w:sz w:val="28"/>
          <w:szCs w:val="28"/>
        </w:rPr>
        <w:t xml:space="preserve"> </w:t>
      </w:r>
      <w:r w:rsidR="00425A5E">
        <w:rPr>
          <w:color w:val="000000"/>
          <w:spacing w:val="-3"/>
          <w:sz w:val="28"/>
          <w:szCs w:val="28"/>
        </w:rPr>
        <w:t>июля</w:t>
      </w:r>
      <w:r w:rsidRPr="002C0952">
        <w:rPr>
          <w:color w:val="000000"/>
          <w:spacing w:val="-3"/>
          <w:sz w:val="28"/>
          <w:szCs w:val="28"/>
        </w:rPr>
        <w:t xml:space="preserve"> 201</w:t>
      </w:r>
      <w:r w:rsidR="00425A5E">
        <w:rPr>
          <w:color w:val="000000"/>
          <w:spacing w:val="-3"/>
          <w:sz w:val="28"/>
          <w:szCs w:val="28"/>
        </w:rPr>
        <w:t>8</w:t>
      </w:r>
      <w:r w:rsidRPr="002C0952">
        <w:rPr>
          <w:color w:val="000000"/>
          <w:spacing w:val="-3"/>
          <w:sz w:val="28"/>
          <w:szCs w:val="28"/>
        </w:rPr>
        <w:t xml:space="preserve"> </w:t>
      </w:r>
      <w:r w:rsidRPr="007E435B">
        <w:rPr>
          <w:color w:val="000000"/>
          <w:spacing w:val="-3"/>
          <w:sz w:val="28"/>
          <w:szCs w:val="28"/>
        </w:rPr>
        <w:t xml:space="preserve">года с ИП </w:t>
      </w:r>
      <w:proofErr w:type="spellStart"/>
      <w:r w:rsidRPr="007E435B">
        <w:rPr>
          <w:color w:val="000000"/>
          <w:spacing w:val="-3"/>
          <w:sz w:val="28"/>
          <w:szCs w:val="28"/>
        </w:rPr>
        <w:t>А.П.Пашкова</w:t>
      </w:r>
      <w:proofErr w:type="spellEnd"/>
      <w:r w:rsidRPr="007E435B">
        <w:rPr>
          <w:color w:val="000000"/>
          <w:spacing w:val="-3"/>
          <w:sz w:val="28"/>
          <w:szCs w:val="28"/>
        </w:rPr>
        <w:t xml:space="preserve"> на поставку </w:t>
      </w:r>
      <w:r w:rsidR="00425A5E" w:rsidRPr="007E435B">
        <w:rPr>
          <w:color w:val="000000"/>
          <w:spacing w:val="-3"/>
          <w:sz w:val="28"/>
          <w:szCs w:val="28"/>
        </w:rPr>
        <w:t>овощей и фруктов</w:t>
      </w:r>
      <w:r w:rsidRPr="007E435B">
        <w:rPr>
          <w:color w:val="000000"/>
          <w:spacing w:val="-3"/>
          <w:sz w:val="28"/>
          <w:szCs w:val="28"/>
        </w:rPr>
        <w:t xml:space="preserve"> на сумму </w:t>
      </w:r>
      <w:r w:rsidR="00425A5E" w:rsidRPr="007E435B">
        <w:rPr>
          <w:color w:val="000000"/>
          <w:spacing w:val="-3"/>
          <w:sz w:val="28"/>
          <w:szCs w:val="28"/>
        </w:rPr>
        <w:t>5127</w:t>
      </w:r>
      <w:r w:rsidRPr="007E435B">
        <w:rPr>
          <w:color w:val="000000"/>
          <w:spacing w:val="-3"/>
          <w:sz w:val="28"/>
          <w:szCs w:val="28"/>
        </w:rPr>
        <w:t>,00</w:t>
      </w:r>
      <w:r w:rsidR="003E0C0F" w:rsidRPr="007E435B">
        <w:rPr>
          <w:color w:val="000000"/>
          <w:spacing w:val="-3"/>
          <w:sz w:val="28"/>
          <w:szCs w:val="28"/>
        </w:rPr>
        <w:t xml:space="preserve"> рублей.</w:t>
      </w:r>
    </w:p>
    <w:p w:rsidR="004E11E7" w:rsidRPr="007E435B" w:rsidRDefault="004E11E7" w:rsidP="004E11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35B">
        <w:rPr>
          <w:sz w:val="28"/>
          <w:szCs w:val="28"/>
        </w:rPr>
        <w:t xml:space="preserve">Согласно </w:t>
      </w:r>
      <w:hyperlink r:id="rId8" w:history="1">
        <w:r w:rsidRPr="007E435B">
          <w:rPr>
            <w:sz w:val="28"/>
            <w:szCs w:val="28"/>
          </w:rPr>
          <w:t>части 13.1 статьи 34</w:t>
        </w:r>
      </w:hyperlink>
      <w:r w:rsidRPr="007E435B">
        <w:rPr>
          <w:sz w:val="28"/>
          <w:szCs w:val="28"/>
        </w:rPr>
        <w:t xml:space="preserve"> </w:t>
      </w:r>
      <w:r w:rsidRPr="007E435B">
        <w:rPr>
          <w:spacing w:val="-3"/>
          <w:sz w:val="28"/>
          <w:szCs w:val="28"/>
        </w:rPr>
        <w:t>Федерального закона № 44-ФЗ</w:t>
      </w:r>
      <w:r w:rsidRPr="007E435B">
        <w:rPr>
          <w:sz w:val="28"/>
          <w:szCs w:val="28"/>
        </w:rPr>
        <w:t xml:space="preserve">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</w:t>
      </w:r>
      <w:hyperlink r:id="rId9" w:history="1">
        <w:r w:rsidRPr="007E435B">
          <w:rPr>
            <w:sz w:val="28"/>
            <w:szCs w:val="28"/>
          </w:rPr>
          <w:t>частью 7 статьи 94</w:t>
        </w:r>
      </w:hyperlink>
      <w:r w:rsidRPr="007E435B">
        <w:rPr>
          <w:sz w:val="28"/>
          <w:szCs w:val="28"/>
        </w:rPr>
        <w:t xml:space="preserve"> </w:t>
      </w:r>
      <w:r w:rsidRPr="007E435B">
        <w:rPr>
          <w:spacing w:val="-3"/>
          <w:sz w:val="28"/>
          <w:szCs w:val="28"/>
        </w:rPr>
        <w:t>Федерального закона № 44-ФЗ</w:t>
      </w:r>
      <w:r w:rsidRPr="007E435B">
        <w:rPr>
          <w:sz w:val="28"/>
          <w:szCs w:val="28"/>
        </w:rPr>
        <w:t xml:space="preserve">, за </w:t>
      </w:r>
      <w:r w:rsidRPr="007E435B">
        <w:rPr>
          <w:sz w:val="28"/>
          <w:szCs w:val="28"/>
        </w:rPr>
        <w:lastRenderedPageBreak/>
        <w:t xml:space="preserve">исключением случая, указанного в </w:t>
      </w:r>
      <w:hyperlink r:id="rId10" w:history="1">
        <w:r w:rsidRPr="007E435B">
          <w:rPr>
            <w:sz w:val="28"/>
            <w:szCs w:val="28"/>
          </w:rPr>
          <w:t>части 8 статьи 30</w:t>
        </w:r>
      </w:hyperlink>
      <w:r w:rsidRPr="007E435B">
        <w:rPr>
          <w:sz w:val="28"/>
          <w:szCs w:val="28"/>
        </w:rPr>
        <w:t xml:space="preserve"> Закона о контрактной системе,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4E11E7" w:rsidRPr="007E435B" w:rsidRDefault="004E11E7" w:rsidP="00EC568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709"/>
        <w:jc w:val="both"/>
        <w:rPr>
          <w:color w:val="000000"/>
          <w:spacing w:val="-3"/>
          <w:sz w:val="28"/>
          <w:szCs w:val="28"/>
        </w:rPr>
      </w:pPr>
      <w:r w:rsidRPr="007E435B">
        <w:rPr>
          <w:spacing w:val="-3"/>
          <w:sz w:val="28"/>
          <w:szCs w:val="28"/>
        </w:rPr>
        <w:t>В нарушение указанной нормы в контракт</w:t>
      </w:r>
      <w:r w:rsidR="00EC5689" w:rsidRPr="007E435B">
        <w:rPr>
          <w:spacing w:val="-3"/>
          <w:sz w:val="28"/>
          <w:szCs w:val="28"/>
        </w:rPr>
        <w:t>е</w:t>
      </w:r>
      <w:r w:rsidR="00EC5689" w:rsidRPr="007E435B">
        <w:rPr>
          <w:color w:val="000000"/>
          <w:spacing w:val="-3"/>
          <w:sz w:val="28"/>
          <w:szCs w:val="28"/>
        </w:rPr>
        <w:t xml:space="preserve"> на поставку продукции для муниципальных нужд № 4 от 04 декабря 2017 года с ИП Андреева Елена Николаевна на поставку мебели на сумму 50 000,00 рублей </w:t>
      </w:r>
      <w:r w:rsidRPr="007E435B">
        <w:rPr>
          <w:color w:val="000000"/>
          <w:spacing w:val="-3"/>
          <w:sz w:val="28"/>
          <w:szCs w:val="28"/>
        </w:rPr>
        <w:t>установлено, что оплата по муниципальному контракту производится Заказчиком в течении 60 дней</w:t>
      </w:r>
      <w:r w:rsidR="00EC5689" w:rsidRPr="007E435B">
        <w:rPr>
          <w:color w:val="000000"/>
          <w:spacing w:val="-3"/>
          <w:sz w:val="28"/>
          <w:szCs w:val="28"/>
        </w:rPr>
        <w:t xml:space="preserve"> со дня поставки товара.</w:t>
      </w:r>
    </w:p>
    <w:p w:rsidR="00EC5689" w:rsidRPr="007E435B" w:rsidRDefault="00EC5689" w:rsidP="00EC568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709"/>
        <w:jc w:val="both"/>
        <w:rPr>
          <w:spacing w:val="-3"/>
          <w:sz w:val="28"/>
          <w:szCs w:val="28"/>
        </w:rPr>
      </w:pPr>
      <w:r w:rsidRPr="007E435B">
        <w:rPr>
          <w:spacing w:val="-3"/>
          <w:sz w:val="28"/>
          <w:szCs w:val="28"/>
        </w:rPr>
        <w:t>При этом, оплата поставленного в соответствии с товарной накладной № 362 от 20 декабря 2017 года товара, была осуществлена 28 декабря 2017 года (платежное поручение № 77412), то есть в течении 8 дней.</w:t>
      </w:r>
    </w:p>
    <w:p w:rsidR="00EC5689" w:rsidRPr="007E435B" w:rsidRDefault="00EC5689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  <w:r w:rsidRPr="007E435B">
        <w:rPr>
          <w:spacing w:val="-3"/>
          <w:sz w:val="28"/>
          <w:szCs w:val="28"/>
        </w:rPr>
        <w:t>Таким образом, несмотря на завышение предельного срока оплаты поставленного товара при заключении контракта</w:t>
      </w:r>
      <w:r w:rsidRPr="007E435B">
        <w:rPr>
          <w:color w:val="000000"/>
          <w:spacing w:val="-3"/>
          <w:sz w:val="28"/>
          <w:szCs w:val="28"/>
        </w:rPr>
        <w:t xml:space="preserve"> на поставку продукции для муниципальных нужд № 4 от 04 декабря 2017 года с ИП Андреева Елена Николаевна фактически нормы Федерального закона № 44-ФЗ нарушены небыли.</w:t>
      </w:r>
    </w:p>
    <w:p w:rsidR="004E11E7" w:rsidRDefault="004E11E7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  <w:r w:rsidRPr="007E435B">
        <w:rPr>
          <w:color w:val="000000"/>
          <w:spacing w:val="-3"/>
          <w:sz w:val="28"/>
          <w:szCs w:val="28"/>
        </w:rPr>
        <w:t>Превышение сумм по пунктам 4 и 5 части 1 статьи 93 Федерального закона                  № 44-ФЗ по контрактам не установлено.</w:t>
      </w:r>
    </w:p>
    <w:p w:rsidR="00FE6313" w:rsidRPr="00E7461B" w:rsidRDefault="007E435B" w:rsidP="00E32DA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sz w:val="28"/>
          <w:szCs w:val="28"/>
        </w:rPr>
      </w:pPr>
      <w:r w:rsidRPr="00E7461B">
        <w:rPr>
          <w:color w:val="000000"/>
          <w:spacing w:val="-3"/>
          <w:sz w:val="28"/>
          <w:szCs w:val="28"/>
        </w:rPr>
        <w:t xml:space="preserve">3. </w:t>
      </w:r>
      <w:r w:rsidR="00E32DA3" w:rsidRPr="00E7461B">
        <w:rPr>
          <w:sz w:val="28"/>
          <w:szCs w:val="28"/>
        </w:rPr>
        <w:t xml:space="preserve">Между </w:t>
      </w:r>
      <w:r w:rsidR="00E32DA3" w:rsidRPr="00E7461B">
        <w:rPr>
          <w:color w:val="000000"/>
          <w:sz w:val="28"/>
          <w:szCs w:val="28"/>
        </w:rPr>
        <w:t>м</w:t>
      </w:r>
      <w:r w:rsidR="00E32DA3" w:rsidRPr="00E7461B">
        <w:rPr>
          <w:sz w:val="28"/>
          <w:szCs w:val="28"/>
        </w:rPr>
        <w:t>униципальным дошкольным образовательным бюджетным учреждением детским садом</w:t>
      </w:r>
      <w:r w:rsidR="00E32DA3" w:rsidRPr="00E7461B">
        <w:rPr>
          <w:color w:val="000000"/>
          <w:sz w:val="28"/>
          <w:szCs w:val="28"/>
        </w:rPr>
        <w:t xml:space="preserve"> № 34 «Василек» с. Новосельского</w:t>
      </w:r>
      <w:r w:rsidR="00E32DA3" w:rsidRPr="00E7461B">
        <w:rPr>
          <w:sz w:val="28"/>
          <w:szCs w:val="28"/>
        </w:rPr>
        <w:t xml:space="preserve"> муниципального образования Новокубанский район и публичным акционерным обществом </w:t>
      </w:r>
      <w:r w:rsidR="00FE6313" w:rsidRPr="00E7461B">
        <w:rPr>
          <w:sz w:val="28"/>
          <w:szCs w:val="28"/>
        </w:rPr>
        <w:t xml:space="preserve">«ТНС </w:t>
      </w:r>
      <w:proofErr w:type="spellStart"/>
      <w:r w:rsidR="00FE6313" w:rsidRPr="00E7461B">
        <w:rPr>
          <w:sz w:val="28"/>
          <w:szCs w:val="28"/>
        </w:rPr>
        <w:t>энерго</w:t>
      </w:r>
      <w:proofErr w:type="spellEnd"/>
      <w:r w:rsidR="00FE6313" w:rsidRPr="00E7461B">
        <w:rPr>
          <w:sz w:val="28"/>
          <w:szCs w:val="28"/>
        </w:rPr>
        <w:t xml:space="preserve"> Кубань» </w:t>
      </w:r>
      <w:r w:rsidR="00E32DA3" w:rsidRPr="00E7461B">
        <w:rPr>
          <w:sz w:val="28"/>
          <w:szCs w:val="28"/>
        </w:rPr>
        <w:t>заключен договор</w:t>
      </w:r>
      <w:r w:rsidR="00FE6313" w:rsidRPr="00E7461B">
        <w:rPr>
          <w:sz w:val="28"/>
          <w:szCs w:val="28"/>
        </w:rPr>
        <w:t xml:space="preserve"> энергоснабжения № 23030200211/320211 </w:t>
      </w:r>
      <w:r w:rsidR="00E7461B" w:rsidRPr="00E7461B">
        <w:rPr>
          <w:sz w:val="28"/>
          <w:szCs w:val="28"/>
        </w:rPr>
        <w:t xml:space="preserve">                     </w:t>
      </w:r>
      <w:r w:rsidR="00FE6313" w:rsidRPr="00E7461B">
        <w:rPr>
          <w:sz w:val="28"/>
          <w:szCs w:val="28"/>
        </w:rPr>
        <w:t>от 29 декабря 2017 года</w:t>
      </w:r>
      <w:r w:rsidR="00E7461B" w:rsidRPr="00E7461B">
        <w:rPr>
          <w:sz w:val="28"/>
          <w:szCs w:val="28"/>
        </w:rPr>
        <w:t xml:space="preserve"> на сумму 130 000 (сто тридцать тысяч) рублей 00 копеек</w:t>
      </w:r>
      <w:r w:rsidR="00FE6313" w:rsidRPr="00E7461B">
        <w:rPr>
          <w:sz w:val="28"/>
          <w:szCs w:val="28"/>
        </w:rPr>
        <w:t>, предметом договора является про</w:t>
      </w:r>
      <w:r w:rsidR="00E7461B" w:rsidRPr="00E7461B">
        <w:rPr>
          <w:sz w:val="28"/>
          <w:szCs w:val="28"/>
        </w:rPr>
        <w:t>дажа гарантирующим поставщиком электроэнергии (мощности).</w:t>
      </w:r>
    </w:p>
    <w:p w:rsidR="00E7461B" w:rsidRPr="00E7461B" w:rsidRDefault="00E7461B" w:rsidP="00E32DA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sz w:val="28"/>
          <w:szCs w:val="28"/>
        </w:rPr>
      </w:pPr>
      <w:r w:rsidRPr="00E7461B">
        <w:rPr>
          <w:sz w:val="28"/>
          <w:szCs w:val="28"/>
        </w:rPr>
        <w:t>Согласно информации о заключенном контракте (его изменении), размещенной МДОБУ № 34 на официальном сайте</w:t>
      </w:r>
      <w:r w:rsidRPr="00E7461B">
        <w:t xml:space="preserve"> </w:t>
      </w:r>
      <w:r w:rsidRPr="00E7461B">
        <w:rPr>
          <w:sz w:val="28"/>
          <w:szCs w:val="28"/>
        </w:rPr>
        <w:t>zakupki.gov.ru, способом определения поставщика (подрядчика, исполнителя) является - закупка у единственного поста</w:t>
      </w:r>
      <w:r w:rsidR="00310475">
        <w:rPr>
          <w:sz w:val="28"/>
          <w:szCs w:val="28"/>
        </w:rPr>
        <w:t>вщика (подрядчика, исполнителя)</w:t>
      </w:r>
      <w:r w:rsidRPr="00E7461B">
        <w:rPr>
          <w:sz w:val="28"/>
          <w:szCs w:val="28"/>
        </w:rPr>
        <w:t>. Закупка по договору энергоснабжения или договору купли-продажи электрической энергии с гарантирующим поставщиком электрической энергии.</w:t>
      </w:r>
    </w:p>
    <w:p w:rsidR="00E32DA3" w:rsidRPr="00E7461B" w:rsidRDefault="00E7461B" w:rsidP="00E7461B">
      <w:pPr>
        <w:ind w:firstLine="708"/>
        <w:jc w:val="both"/>
        <w:rPr>
          <w:sz w:val="28"/>
          <w:szCs w:val="28"/>
        </w:rPr>
      </w:pPr>
      <w:r w:rsidRPr="00E7461B">
        <w:rPr>
          <w:sz w:val="28"/>
          <w:szCs w:val="28"/>
        </w:rPr>
        <w:t>Таким образом договор заключен в соответствии с пунктом 29</w:t>
      </w:r>
      <w:r w:rsidR="00E32DA3" w:rsidRPr="00E7461B">
        <w:rPr>
          <w:sz w:val="28"/>
          <w:szCs w:val="28"/>
        </w:rPr>
        <w:t xml:space="preserve"> части 1 статьи 93 Федерального закона № 44-ФЗ, то есть у единственного поставщика (подрядчика, исполнителя) (без использования конкурентных процедур).</w:t>
      </w:r>
    </w:p>
    <w:p w:rsidR="00F61DCC" w:rsidRPr="00F61DCC" w:rsidRDefault="00F61DCC" w:rsidP="00F61D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CD3D3F">
        <w:rPr>
          <w:rFonts w:eastAsiaTheme="minorHAnsi"/>
          <w:sz w:val="28"/>
          <w:szCs w:val="28"/>
          <w:lang w:eastAsia="en-US"/>
        </w:rPr>
        <w:t xml:space="preserve">соответствии с частью 3 статьи 103 Федерального </w:t>
      </w:r>
      <w:r>
        <w:rPr>
          <w:rFonts w:eastAsiaTheme="minorHAnsi"/>
          <w:sz w:val="28"/>
          <w:szCs w:val="28"/>
          <w:lang w:eastAsia="en-US"/>
        </w:rPr>
        <w:t>закона № 44-ФЗ заказчик в течение трех рабочих дней с даты заключения контракта направляет информацию о заключенном контракте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Федерации.</w:t>
      </w:r>
    </w:p>
    <w:p w:rsidR="00F61DCC" w:rsidRDefault="00F61DCC" w:rsidP="00F61D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323BA">
        <w:rPr>
          <w:sz w:val="28"/>
          <w:szCs w:val="28"/>
        </w:rPr>
        <w:t xml:space="preserve">В соответствии с частью 1 статьи 103 Федерального закона № 44-ФЗ, </w:t>
      </w:r>
      <w:r>
        <w:rPr>
          <w:sz w:val="28"/>
          <w:szCs w:val="28"/>
        </w:rPr>
        <w:t>ф</w:t>
      </w:r>
      <w:r w:rsidRPr="002323BA">
        <w:rPr>
          <w:sz w:val="28"/>
          <w:szCs w:val="28"/>
        </w:rPr>
        <w:t xml:space="preserve">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- реестр контрактов). В реестр контрактов не включается информация о контрактах, заключенных в соответствии с пунктами </w:t>
      </w:r>
      <w:r w:rsidRPr="002323BA">
        <w:rPr>
          <w:sz w:val="28"/>
          <w:szCs w:val="28"/>
        </w:rPr>
        <w:lastRenderedPageBreak/>
        <w:t>4, 5, 23, 42, 44, 45, пунктом 46 (в части контрактов, заключаемых с физическими лицами) и пунктом 52 части 1 статьи 93 Федерального закона № 44-ФЗ.</w:t>
      </w:r>
    </w:p>
    <w:p w:rsidR="00F61DCC" w:rsidRDefault="00F61DCC" w:rsidP="00F61D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информация о заключенном в соответствии с </w:t>
      </w:r>
      <w:r w:rsidRPr="00E7461B">
        <w:rPr>
          <w:sz w:val="28"/>
          <w:szCs w:val="28"/>
        </w:rPr>
        <w:t>пунктом 29 части 1 статьи</w:t>
      </w:r>
      <w:r>
        <w:rPr>
          <w:sz w:val="28"/>
          <w:szCs w:val="28"/>
        </w:rPr>
        <w:t xml:space="preserve"> 93 Федерального закона № 44-ФЗ </w:t>
      </w:r>
      <w:r w:rsidR="00CD3D3F">
        <w:rPr>
          <w:sz w:val="28"/>
          <w:szCs w:val="28"/>
        </w:rPr>
        <w:t xml:space="preserve">контракте </w:t>
      </w:r>
      <w:r>
        <w:rPr>
          <w:sz w:val="28"/>
          <w:szCs w:val="28"/>
        </w:rPr>
        <w:t xml:space="preserve">- </w:t>
      </w:r>
      <w:r w:rsidRPr="00E7461B">
        <w:rPr>
          <w:sz w:val="28"/>
          <w:szCs w:val="28"/>
        </w:rPr>
        <w:t xml:space="preserve">договор энергоснабжения № 23030200211/320211 от 29 декабря 2017 года </w:t>
      </w:r>
      <w:r>
        <w:rPr>
          <w:sz w:val="28"/>
          <w:szCs w:val="28"/>
        </w:rPr>
        <w:t xml:space="preserve">подлежала направлению </w:t>
      </w:r>
      <w:r>
        <w:rPr>
          <w:rFonts w:eastAsiaTheme="minorHAnsi"/>
          <w:sz w:val="28"/>
          <w:szCs w:val="28"/>
          <w:lang w:eastAsia="en-US"/>
        </w:rPr>
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Федераций в течении 3 дней.</w:t>
      </w:r>
    </w:p>
    <w:p w:rsidR="00F61DCC" w:rsidRPr="000B2DA8" w:rsidRDefault="00CD3D3F" w:rsidP="00F61D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указанной нормы Федерального закона № 44-ФЗ, информация о </w:t>
      </w:r>
      <w:r w:rsidRPr="000B2DA8">
        <w:rPr>
          <w:sz w:val="28"/>
          <w:szCs w:val="28"/>
        </w:rPr>
        <w:t xml:space="preserve">заключенном договоре энергоснабжения № 23030200211/320211 от 29 декабря 2017 года была сформирована только 26 января 2018 года, что нарушает </w:t>
      </w:r>
      <w:r w:rsidRPr="000B2DA8">
        <w:rPr>
          <w:rFonts w:eastAsiaTheme="minorHAnsi"/>
          <w:sz w:val="28"/>
          <w:szCs w:val="28"/>
          <w:lang w:eastAsia="en-US"/>
        </w:rPr>
        <w:t>часть 3 статьи 103 Федерального закона № 44-ФЗ.</w:t>
      </w:r>
    </w:p>
    <w:p w:rsidR="00CD3D3F" w:rsidRDefault="00E32DA3" w:rsidP="00CD3D3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B2DA8">
        <w:rPr>
          <w:sz w:val="28"/>
          <w:szCs w:val="28"/>
        </w:rPr>
        <w:t>Данное</w:t>
      </w:r>
      <w:r w:rsidR="00CD3D3F" w:rsidRPr="000B2DA8">
        <w:rPr>
          <w:sz w:val="28"/>
          <w:szCs w:val="28"/>
        </w:rPr>
        <w:t xml:space="preserve"> действие заказчика </w:t>
      </w:r>
      <w:r w:rsidR="00503EAF" w:rsidRPr="000B2DA8">
        <w:rPr>
          <w:sz w:val="28"/>
          <w:szCs w:val="28"/>
        </w:rPr>
        <w:t xml:space="preserve">- </w:t>
      </w:r>
      <w:r w:rsidR="00CD3D3F" w:rsidRPr="000B2DA8">
        <w:rPr>
          <w:sz w:val="28"/>
          <w:szCs w:val="28"/>
        </w:rPr>
        <w:t>МДОБУ № 34</w:t>
      </w:r>
      <w:r w:rsidRPr="000B2DA8">
        <w:rPr>
          <w:sz w:val="28"/>
          <w:szCs w:val="28"/>
        </w:rPr>
        <w:t xml:space="preserve"> содержит признаки административного правонаруше</w:t>
      </w:r>
      <w:r w:rsidR="00CD3D3F" w:rsidRPr="000B2DA8">
        <w:rPr>
          <w:sz w:val="28"/>
          <w:szCs w:val="28"/>
        </w:rPr>
        <w:t>ния, предусмотренного частью 2</w:t>
      </w:r>
      <w:r w:rsidRPr="000B2DA8">
        <w:rPr>
          <w:sz w:val="28"/>
          <w:szCs w:val="28"/>
        </w:rPr>
        <w:t xml:space="preserve"> статьи 7.3</w:t>
      </w:r>
      <w:r w:rsidR="00CD3D3F" w:rsidRPr="000B2DA8">
        <w:rPr>
          <w:sz w:val="28"/>
          <w:szCs w:val="28"/>
        </w:rPr>
        <w:t>1</w:t>
      </w:r>
      <w:r w:rsidRPr="000B2DA8">
        <w:rPr>
          <w:sz w:val="28"/>
          <w:szCs w:val="28"/>
        </w:rPr>
        <w:t xml:space="preserve"> КоАП РФ:</w:t>
      </w:r>
      <w:r w:rsidRPr="000B2DA8">
        <w:rPr>
          <w:rFonts w:ascii="Arial" w:hAnsi="Arial" w:cs="Arial"/>
          <w:sz w:val="28"/>
          <w:szCs w:val="28"/>
        </w:rPr>
        <w:t xml:space="preserve"> </w:t>
      </w:r>
      <w:r w:rsidR="00CD3D3F" w:rsidRPr="000B2DA8">
        <w:rPr>
          <w:rFonts w:eastAsiaTheme="minorHAnsi"/>
          <w:sz w:val="28"/>
          <w:szCs w:val="28"/>
          <w:lang w:eastAsia="en-US"/>
        </w:rPr>
        <w:t>непредставление, несвоевременное представление в федеральный орган исполнительной власти, орган исполнительной власти субъекта Российской Федерации, орган местного</w:t>
      </w:r>
      <w:r w:rsidR="00CD3D3F">
        <w:rPr>
          <w:rFonts w:eastAsiaTheme="minorHAnsi"/>
          <w:sz w:val="28"/>
          <w:szCs w:val="28"/>
          <w:lang w:eastAsia="en-US"/>
        </w:rPr>
        <w:t xml:space="preserve"> самоуправления, уполномоченные на ведение реестра контрактов, заключенных заказчиками, реестра контрактов, содержащего сведения, составляющие государственную тайну,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документов являются обязательными в соответствии с законодательством Российской Федерации о контрактной системе в сфере закупок, или представление, направление недостоверной информации (сведений) и (или) документов, содержащих недостоверную информацию.</w:t>
      </w:r>
    </w:p>
    <w:p w:rsidR="007E435B" w:rsidRDefault="007E435B" w:rsidP="007E435B">
      <w:pPr>
        <w:autoSpaceDE w:val="0"/>
        <w:autoSpaceDN w:val="0"/>
        <w:adjustRightInd w:val="0"/>
        <w:ind w:firstLine="83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Pr="00D147AD">
        <w:rPr>
          <w:color w:val="000000"/>
          <w:spacing w:val="-3"/>
          <w:sz w:val="28"/>
          <w:szCs w:val="28"/>
        </w:rPr>
        <w:t>.</w:t>
      </w:r>
      <w:r w:rsidRPr="00D147AD">
        <w:rPr>
          <w:sz w:val="28"/>
          <w:szCs w:val="28"/>
        </w:rPr>
        <w:t xml:space="preserve"> В соответствии с частью 4 статьи 30 Закона по итогам года заказчик обязан составить отчёт об объёме закупок у субъектов малого предпринимательства</w:t>
      </w:r>
      <w:r>
        <w:rPr>
          <w:sz w:val="28"/>
          <w:szCs w:val="28"/>
        </w:rPr>
        <w:t xml:space="preserve">, социально ориентированных некоммерческих организаций, предусмотренных </w:t>
      </w:r>
      <w:hyperlink r:id="rId11" w:history="1">
        <w:r w:rsidRPr="003A6BA6">
          <w:rPr>
            <w:sz w:val="28"/>
            <w:szCs w:val="28"/>
          </w:rPr>
          <w:t>частью 2</w:t>
        </w:r>
      </w:hyperlink>
      <w:r>
        <w:rPr>
          <w:sz w:val="28"/>
          <w:szCs w:val="28"/>
        </w:rPr>
        <w:t xml:space="preserve"> указанной статьи, и до 1 апреля года, следующего за отчётным годом, разместить такой отчёт в единой информационной системе. В такой отчёт заказчик включает информацию 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7E435B" w:rsidRDefault="007E435B" w:rsidP="009D5535">
      <w:pPr>
        <w:tabs>
          <w:tab w:val="left" w:pos="851"/>
        </w:tabs>
        <w:ind w:firstLine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Pr="00901B23">
        <w:rPr>
          <w:sz w:val="28"/>
          <w:szCs w:val="28"/>
        </w:rPr>
        <w:t>настоящей проверки установлено, что отчёт об</w:t>
      </w:r>
      <w:r>
        <w:rPr>
          <w:sz w:val="28"/>
          <w:szCs w:val="28"/>
        </w:rPr>
        <w:t xml:space="preserve"> объёме закупок </w:t>
      </w:r>
      <w:r w:rsidRPr="00901B23">
        <w:rPr>
          <w:sz w:val="28"/>
          <w:szCs w:val="28"/>
        </w:rPr>
        <w:t>у субъектов малого предпринимательства,</w:t>
      </w:r>
      <w:r>
        <w:rPr>
          <w:sz w:val="28"/>
          <w:szCs w:val="28"/>
        </w:rPr>
        <w:t xml:space="preserve"> </w:t>
      </w:r>
      <w:r w:rsidRPr="00901B23">
        <w:rPr>
          <w:sz w:val="28"/>
          <w:szCs w:val="28"/>
        </w:rPr>
        <w:t xml:space="preserve">социально ориентированных некоммерческих организаций </w:t>
      </w:r>
      <w:r>
        <w:rPr>
          <w:sz w:val="28"/>
          <w:szCs w:val="28"/>
        </w:rPr>
        <w:t>(далее – СМП, СОНО) за 2017</w:t>
      </w:r>
      <w:r w:rsidRPr="00901B23">
        <w:rPr>
          <w:sz w:val="28"/>
          <w:szCs w:val="28"/>
        </w:rPr>
        <w:t xml:space="preserve"> год размещён </w:t>
      </w:r>
      <w:r>
        <w:rPr>
          <w:sz w:val="28"/>
          <w:szCs w:val="28"/>
        </w:rPr>
        <w:t xml:space="preserve">МДОБУ № 34 </w:t>
      </w:r>
      <w:r w:rsidRPr="00901B23">
        <w:rPr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>
        <w:rPr>
          <w:sz w:val="28"/>
          <w:szCs w:val="28"/>
        </w:rPr>
        <w:t>30 марта 2018</w:t>
      </w:r>
      <w:r w:rsidRPr="00901B23">
        <w:rPr>
          <w:sz w:val="28"/>
          <w:szCs w:val="28"/>
        </w:rPr>
        <w:t xml:space="preserve"> года, то есть в установленные сроки.</w:t>
      </w:r>
    </w:p>
    <w:p w:rsidR="00324026" w:rsidRPr="009D5535" w:rsidRDefault="00324026" w:rsidP="009D5535">
      <w:pPr>
        <w:tabs>
          <w:tab w:val="left" w:pos="851"/>
        </w:tabs>
        <w:ind w:firstLine="837"/>
        <w:jc w:val="both"/>
        <w:rPr>
          <w:sz w:val="28"/>
          <w:szCs w:val="28"/>
        </w:rPr>
      </w:pPr>
    </w:p>
    <w:p w:rsidR="004E11E7" w:rsidRDefault="004E11E7" w:rsidP="004E11E7">
      <w:pPr>
        <w:ind w:firstLine="708"/>
        <w:jc w:val="center"/>
        <w:rPr>
          <w:b/>
          <w:sz w:val="28"/>
          <w:szCs w:val="28"/>
        </w:rPr>
      </w:pPr>
      <w:r w:rsidRPr="001257CE">
        <w:rPr>
          <w:b/>
          <w:sz w:val="28"/>
          <w:szCs w:val="28"/>
        </w:rPr>
        <w:t>Выводы по результатам проверки</w:t>
      </w:r>
      <w:r>
        <w:rPr>
          <w:b/>
          <w:sz w:val="28"/>
          <w:szCs w:val="28"/>
        </w:rPr>
        <w:t>:</w:t>
      </w:r>
    </w:p>
    <w:p w:rsidR="004E11E7" w:rsidRDefault="00324026" w:rsidP="009D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2" w:name="_GoBack"/>
      <w:bookmarkEnd w:id="2"/>
      <w:r w:rsidR="004E11E7">
        <w:rPr>
          <w:sz w:val="28"/>
          <w:szCs w:val="28"/>
        </w:rPr>
        <w:t>ризнать в действиях</w:t>
      </w:r>
      <w:r w:rsidR="004E11E7" w:rsidRPr="004542C6">
        <w:rPr>
          <w:sz w:val="28"/>
          <w:szCs w:val="28"/>
        </w:rPr>
        <w:t xml:space="preserve"> </w:t>
      </w:r>
      <w:r w:rsidR="004E11E7">
        <w:rPr>
          <w:sz w:val="28"/>
          <w:szCs w:val="28"/>
        </w:rPr>
        <w:t>заведующего</w:t>
      </w:r>
      <w:r w:rsidR="004E11E7" w:rsidRPr="00017987">
        <w:rPr>
          <w:sz w:val="28"/>
          <w:szCs w:val="28"/>
        </w:rPr>
        <w:t xml:space="preserve"> муниципальным дошкольным образовательным бюджетным учреждением детский сад </w:t>
      </w:r>
      <w:r w:rsidR="00DF3084">
        <w:rPr>
          <w:color w:val="000000"/>
          <w:sz w:val="28"/>
          <w:szCs w:val="28"/>
        </w:rPr>
        <w:t>№ 3</w:t>
      </w:r>
      <w:r w:rsidR="004E11E7">
        <w:rPr>
          <w:color w:val="000000"/>
          <w:sz w:val="28"/>
          <w:szCs w:val="28"/>
        </w:rPr>
        <w:t xml:space="preserve">4 </w:t>
      </w:r>
      <w:r w:rsidR="004E11E7" w:rsidRPr="00D558B4">
        <w:rPr>
          <w:color w:val="000000"/>
          <w:sz w:val="28"/>
          <w:szCs w:val="28"/>
        </w:rPr>
        <w:t>«</w:t>
      </w:r>
      <w:proofErr w:type="gramStart"/>
      <w:r w:rsidR="00DF3084">
        <w:rPr>
          <w:color w:val="000000"/>
          <w:sz w:val="28"/>
          <w:szCs w:val="28"/>
        </w:rPr>
        <w:t>Василек</w:t>
      </w:r>
      <w:r w:rsidR="004E11E7" w:rsidRPr="00D558B4">
        <w:rPr>
          <w:color w:val="000000"/>
          <w:sz w:val="28"/>
          <w:szCs w:val="28"/>
        </w:rPr>
        <w:t xml:space="preserve">» </w:t>
      </w:r>
      <w:r w:rsidR="004E11E7">
        <w:rPr>
          <w:color w:val="000000"/>
          <w:sz w:val="28"/>
          <w:szCs w:val="28"/>
        </w:rPr>
        <w:t xml:space="preserve">  </w:t>
      </w:r>
      <w:proofErr w:type="gramEnd"/>
      <w:r w:rsidR="004E11E7">
        <w:rPr>
          <w:color w:val="000000"/>
          <w:sz w:val="28"/>
          <w:szCs w:val="28"/>
        </w:rPr>
        <w:t xml:space="preserve">                </w:t>
      </w:r>
      <w:r w:rsidR="004E11E7">
        <w:rPr>
          <w:color w:val="000000"/>
          <w:sz w:val="28"/>
          <w:szCs w:val="28"/>
        </w:rPr>
        <w:lastRenderedPageBreak/>
        <w:t>с</w:t>
      </w:r>
      <w:r w:rsidR="00DF3084">
        <w:rPr>
          <w:color w:val="000000"/>
          <w:sz w:val="28"/>
          <w:szCs w:val="28"/>
        </w:rPr>
        <w:t>. Новосельского</w:t>
      </w:r>
      <w:r w:rsidR="004E11E7" w:rsidRPr="00017987">
        <w:rPr>
          <w:sz w:val="28"/>
          <w:szCs w:val="28"/>
        </w:rPr>
        <w:t xml:space="preserve"> муниципального образования Новокубанский район – </w:t>
      </w:r>
      <w:proofErr w:type="spellStart"/>
      <w:r w:rsidR="00D34886">
        <w:rPr>
          <w:sz w:val="28"/>
          <w:szCs w:val="28"/>
        </w:rPr>
        <w:t>Ковба</w:t>
      </w:r>
      <w:proofErr w:type="spellEnd"/>
      <w:r w:rsidR="00D34886">
        <w:rPr>
          <w:sz w:val="28"/>
          <w:szCs w:val="28"/>
        </w:rPr>
        <w:t xml:space="preserve"> Лианы </w:t>
      </w:r>
      <w:proofErr w:type="spellStart"/>
      <w:r w:rsidR="00D34886">
        <w:rPr>
          <w:sz w:val="28"/>
          <w:szCs w:val="28"/>
        </w:rPr>
        <w:t>Тагировны</w:t>
      </w:r>
      <w:proofErr w:type="spellEnd"/>
      <w:r w:rsidR="004E11E7">
        <w:rPr>
          <w:sz w:val="28"/>
          <w:szCs w:val="28"/>
        </w:rPr>
        <w:t xml:space="preserve"> нарушение</w:t>
      </w:r>
      <w:r w:rsidR="004E11E7" w:rsidRPr="004542C6">
        <w:rPr>
          <w:sz w:val="28"/>
          <w:szCs w:val="28"/>
        </w:rPr>
        <w:t xml:space="preserve"> </w:t>
      </w:r>
      <w:r w:rsidR="00D34886">
        <w:rPr>
          <w:sz w:val="28"/>
          <w:szCs w:val="28"/>
        </w:rPr>
        <w:t>части 3 статьи 103</w:t>
      </w:r>
      <w:r w:rsidR="004E11E7" w:rsidRPr="00764160">
        <w:rPr>
          <w:sz w:val="28"/>
          <w:szCs w:val="28"/>
        </w:rPr>
        <w:t xml:space="preserve"> </w:t>
      </w:r>
      <w:r w:rsidR="004E11E7">
        <w:rPr>
          <w:sz w:val="28"/>
          <w:szCs w:val="28"/>
        </w:rPr>
        <w:t>Федерального закона</w:t>
      </w:r>
      <w:r w:rsidR="004E11E7" w:rsidRPr="00C42D79">
        <w:rPr>
          <w:sz w:val="28"/>
          <w:szCs w:val="28"/>
        </w:rPr>
        <w:t xml:space="preserve"> </w:t>
      </w:r>
      <w:r w:rsidR="004E11E7">
        <w:rPr>
          <w:sz w:val="28"/>
          <w:szCs w:val="28"/>
        </w:rPr>
        <w:t xml:space="preserve">                          </w:t>
      </w:r>
      <w:r w:rsidR="004E11E7" w:rsidRPr="00C42D79">
        <w:rPr>
          <w:sz w:val="28"/>
          <w:szCs w:val="28"/>
        </w:rPr>
        <w:t>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 w:rsidR="004E11E7">
        <w:rPr>
          <w:sz w:val="28"/>
          <w:szCs w:val="28"/>
        </w:rPr>
        <w:t>.</w:t>
      </w:r>
    </w:p>
    <w:p w:rsidR="009D5535" w:rsidRDefault="009D5535" w:rsidP="004E11E7">
      <w:pPr>
        <w:jc w:val="center"/>
        <w:rPr>
          <w:b/>
          <w:sz w:val="28"/>
          <w:szCs w:val="28"/>
        </w:rPr>
      </w:pPr>
    </w:p>
    <w:p w:rsidR="009D5535" w:rsidRPr="00764160" w:rsidRDefault="004E11E7" w:rsidP="00324026">
      <w:pPr>
        <w:jc w:val="center"/>
        <w:rPr>
          <w:b/>
          <w:sz w:val="28"/>
          <w:szCs w:val="28"/>
        </w:rPr>
      </w:pPr>
      <w:r w:rsidRPr="00764160">
        <w:rPr>
          <w:b/>
          <w:sz w:val="28"/>
          <w:szCs w:val="28"/>
        </w:rPr>
        <w:t>Инспекцией принято РЕШЕНИЕ:</w:t>
      </w:r>
    </w:p>
    <w:p w:rsidR="004E11E7" w:rsidRPr="00764160" w:rsidRDefault="004E11E7" w:rsidP="004E11E7">
      <w:pPr>
        <w:ind w:firstLine="708"/>
        <w:jc w:val="both"/>
        <w:rPr>
          <w:sz w:val="28"/>
          <w:szCs w:val="28"/>
        </w:rPr>
      </w:pPr>
      <w:r w:rsidRPr="00764160">
        <w:rPr>
          <w:sz w:val="28"/>
          <w:szCs w:val="28"/>
        </w:rPr>
        <w:t>1. Направить настоящий акт в адрес субъекта проверки –</w:t>
      </w:r>
      <w:r>
        <w:rPr>
          <w:sz w:val="28"/>
          <w:szCs w:val="28"/>
        </w:rPr>
        <w:t xml:space="preserve"> </w:t>
      </w:r>
      <w:r w:rsidRPr="00764160">
        <w:rPr>
          <w:color w:val="000000"/>
          <w:sz w:val="28"/>
          <w:szCs w:val="28"/>
        </w:rPr>
        <w:t>муниципального дошкольного образовательного бюджетн</w:t>
      </w:r>
      <w:r>
        <w:rPr>
          <w:color w:val="000000"/>
          <w:sz w:val="28"/>
          <w:szCs w:val="28"/>
        </w:rPr>
        <w:t>о</w:t>
      </w:r>
      <w:r w:rsidR="00D34886">
        <w:rPr>
          <w:color w:val="000000"/>
          <w:sz w:val="28"/>
          <w:szCs w:val="28"/>
        </w:rPr>
        <w:t>го учреждения детского сада № 3</w:t>
      </w:r>
      <w:r>
        <w:rPr>
          <w:color w:val="000000"/>
          <w:sz w:val="28"/>
          <w:szCs w:val="28"/>
        </w:rPr>
        <w:t xml:space="preserve">4 </w:t>
      </w:r>
      <w:r w:rsidR="00D34886" w:rsidRPr="00D558B4">
        <w:rPr>
          <w:color w:val="000000"/>
          <w:sz w:val="28"/>
          <w:szCs w:val="28"/>
        </w:rPr>
        <w:t>«</w:t>
      </w:r>
      <w:r w:rsidR="00D34886">
        <w:rPr>
          <w:color w:val="000000"/>
          <w:sz w:val="28"/>
          <w:szCs w:val="28"/>
        </w:rPr>
        <w:t>Василек</w:t>
      </w:r>
      <w:r w:rsidR="00D34886" w:rsidRPr="00D558B4">
        <w:rPr>
          <w:color w:val="000000"/>
          <w:sz w:val="28"/>
          <w:szCs w:val="28"/>
        </w:rPr>
        <w:t xml:space="preserve">» </w:t>
      </w:r>
      <w:r w:rsidR="00D34886">
        <w:rPr>
          <w:color w:val="000000"/>
          <w:sz w:val="28"/>
          <w:szCs w:val="28"/>
        </w:rPr>
        <w:t>с. Новосельского</w:t>
      </w:r>
      <w:r w:rsidR="00D34886" w:rsidRPr="00017987">
        <w:rPr>
          <w:sz w:val="28"/>
          <w:szCs w:val="28"/>
        </w:rPr>
        <w:t xml:space="preserve"> муниципального образования Новокубанский район </w:t>
      </w:r>
      <w:r w:rsidRPr="00764160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D34886" w:rsidRDefault="00D34886" w:rsidP="00D34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0790">
        <w:rPr>
          <w:sz w:val="28"/>
          <w:szCs w:val="28"/>
        </w:rPr>
        <w:t>. Передать информацию о наруше</w:t>
      </w:r>
      <w:r>
        <w:rPr>
          <w:sz w:val="28"/>
          <w:szCs w:val="28"/>
        </w:rPr>
        <w:t xml:space="preserve">нии, выявленном в ходе проверки и содержащем признак </w:t>
      </w:r>
      <w:r w:rsidRPr="005B19DF">
        <w:rPr>
          <w:sz w:val="28"/>
          <w:szCs w:val="28"/>
        </w:rPr>
        <w:t>административного правонарушения</w:t>
      </w:r>
      <w:r>
        <w:rPr>
          <w:sz w:val="28"/>
          <w:szCs w:val="28"/>
        </w:rPr>
        <w:t>,</w:t>
      </w:r>
      <w:r w:rsidRPr="00B40790">
        <w:rPr>
          <w:sz w:val="28"/>
          <w:szCs w:val="28"/>
        </w:rPr>
        <w:t xml:space="preserve"> в уполномоченный на осуществление</w:t>
      </w:r>
      <w:r w:rsidRPr="005B19DF">
        <w:rPr>
          <w:sz w:val="28"/>
          <w:szCs w:val="28"/>
        </w:rPr>
        <w:t xml:space="preserve"> контроля в сфере закупок орган исполнительной власти субъекта Российской Федерации – Министерство экономики Краснодарского края</w:t>
      </w:r>
      <w:r>
        <w:rPr>
          <w:sz w:val="28"/>
          <w:szCs w:val="28"/>
        </w:rPr>
        <w:t>.</w:t>
      </w:r>
    </w:p>
    <w:p w:rsidR="004E11E7" w:rsidRDefault="00D34886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11E7" w:rsidRPr="00764160">
        <w:rPr>
          <w:sz w:val="28"/>
          <w:szCs w:val="28"/>
        </w:rPr>
        <w:t>. В связи с тем, что выявленные нарушения не повлияли на результаты закупок, предписание об устранении нарушений законодательства о контрактной системе в сфере закупок не выдавать.</w:t>
      </w:r>
    </w:p>
    <w:p w:rsidR="00894C8A" w:rsidRDefault="00894C8A" w:rsidP="00894C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заведующему</w:t>
      </w:r>
      <w:r w:rsidRPr="00017987">
        <w:rPr>
          <w:sz w:val="28"/>
          <w:szCs w:val="28"/>
        </w:rPr>
        <w:t xml:space="preserve"> муниципальным дошкольным образовательным бюджетным учреждением детский сад </w:t>
      </w:r>
      <w:r>
        <w:rPr>
          <w:color w:val="000000"/>
          <w:sz w:val="28"/>
          <w:szCs w:val="28"/>
        </w:rPr>
        <w:t xml:space="preserve">№ 34 </w:t>
      </w:r>
      <w:r w:rsidRPr="00D558B4">
        <w:rPr>
          <w:color w:val="000000"/>
          <w:sz w:val="28"/>
          <w:szCs w:val="28"/>
        </w:rPr>
        <w:t>«</w:t>
      </w:r>
      <w:proofErr w:type="gramStart"/>
      <w:r>
        <w:rPr>
          <w:color w:val="000000"/>
          <w:sz w:val="28"/>
          <w:szCs w:val="28"/>
        </w:rPr>
        <w:t>Василек</w:t>
      </w:r>
      <w:r w:rsidRPr="00D558B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с. Новосельского</w:t>
      </w:r>
      <w:r w:rsidRPr="00017987">
        <w:rPr>
          <w:sz w:val="28"/>
          <w:szCs w:val="28"/>
        </w:rPr>
        <w:t xml:space="preserve"> муниципального образования Новокубанский район</w:t>
      </w:r>
      <w:r>
        <w:rPr>
          <w:sz w:val="28"/>
          <w:szCs w:val="28"/>
        </w:rPr>
        <w:t>:</w:t>
      </w:r>
    </w:p>
    <w:p w:rsidR="00894C8A" w:rsidRDefault="00894C8A" w:rsidP="00894C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условий контрактов соблюдать </w:t>
      </w:r>
      <w:r w:rsidR="009D5535">
        <w:rPr>
          <w:sz w:val="28"/>
          <w:szCs w:val="28"/>
        </w:rPr>
        <w:t>требования,</w:t>
      </w:r>
      <w:r>
        <w:rPr>
          <w:sz w:val="28"/>
          <w:szCs w:val="28"/>
        </w:rPr>
        <w:t xml:space="preserve"> установленные частью 13.1 статьи 34</w:t>
      </w:r>
      <w:r w:rsidRPr="00764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Pr="00C42D79">
        <w:rPr>
          <w:sz w:val="28"/>
          <w:szCs w:val="28"/>
        </w:rPr>
        <w:t>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;</w:t>
      </w:r>
    </w:p>
    <w:p w:rsidR="00894C8A" w:rsidRPr="00E936CF" w:rsidRDefault="00894C8A" w:rsidP="00894C8A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>повысить квалификацию по программе «Контрактная система в сфере закупок товаров, работ и услуг для обеспечения государственных и муниципальных нужд», учитывая истечение рекомендованного трех летнего периода повышения квалификации.</w:t>
      </w:r>
    </w:p>
    <w:p w:rsidR="009D5535" w:rsidRDefault="009D5535" w:rsidP="009D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Лица, в отношении которых проведена проверка, в течение                                десяти рабочих дней со дня получения акта проверки вправе                                                представить в Контролирующий орган (руководителю </w:t>
      </w:r>
      <w:proofErr w:type="gramStart"/>
      <w:r>
        <w:rPr>
          <w:sz w:val="28"/>
          <w:szCs w:val="28"/>
        </w:rPr>
        <w:t xml:space="preserve">инспекции)   </w:t>
      </w:r>
      <w:proofErr w:type="gramEnd"/>
      <w:r>
        <w:rPr>
          <w:sz w:val="28"/>
          <w:szCs w:val="28"/>
        </w:rPr>
        <w:t xml:space="preserve">                           письменные возражения по фактам, изложенным в акте проверки.</w:t>
      </w:r>
    </w:p>
    <w:p w:rsidR="009D5535" w:rsidRDefault="009D5535" w:rsidP="009D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zakupki.gov.ru в течение 2 рабочих дней.</w:t>
      </w:r>
    </w:p>
    <w:p w:rsidR="009D5535" w:rsidRDefault="009D5535" w:rsidP="009D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составлен на 8</w:t>
      </w:r>
      <w:r>
        <w:rPr>
          <w:sz w:val="28"/>
          <w:szCs w:val="28"/>
        </w:rPr>
        <w:t xml:space="preserve"> листах в 2-х экземплярах, один из которых передан </w:t>
      </w:r>
      <w:r>
        <w:rPr>
          <w:sz w:val="28"/>
          <w:szCs w:val="28"/>
        </w:rPr>
        <w:t>МДОБУ № 34.</w:t>
      </w:r>
    </w:p>
    <w:p w:rsidR="00894C8A" w:rsidRDefault="00894C8A" w:rsidP="004E11E7">
      <w:pPr>
        <w:ind w:firstLine="708"/>
        <w:jc w:val="both"/>
        <w:rPr>
          <w:sz w:val="28"/>
          <w:szCs w:val="28"/>
        </w:rPr>
      </w:pPr>
    </w:p>
    <w:p w:rsidR="004E11E7" w:rsidRDefault="004E11E7" w:rsidP="004E11E7">
      <w:pPr>
        <w:ind w:firstLine="708"/>
        <w:jc w:val="both"/>
        <w:rPr>
          <w:sz w:val="28"/>
          <w:szCs w:val="28"/>
        </w:rPr>
      </w:pPr>
    </w:p>
    <w:p w:rsidR="004E11E7" w:rsidRPr="00B40790" w:rsidRDefault="004E11E7" w:rsidP="004E11E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Руководитель инспекции,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начальник отдела сопровождения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бюджетного процесса и контроля финансового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управления администрации муниципального </w:t>
      </w:r>
    </w:p>
    <w:p w:rsidR="004E11E7" w:rsidRPr="00B40790" w:rsidRDefault="004E11E7" w:rsidP="004E11E7">
      <w:pPr>
        <w:rPr>
          <w:sz w:val="28"/>
          <w:szCs w:val="28"/>
        </w:rPr>
      </w:pPr>
      <w:r w:rsidRPr="00B40790">
        <w:rPr>
          <w:sz w:val="28"/>
          <w:szCs w:val="28"/>
        </w:rPr>
        <w:t xml:space="preserve">образования Новокубанский район                                                          </w:t>
      </w:r>
      <w:proofErr w:type="spellStart"/>
      <w:r w:rsidRPr="00B40790">
        <w:rPr>
          <w:sz w:val="28"/>
          <w:szCs w:val="28"/>
        </w:rPr>
        <w:t>М.В.Выдра</w:t>
      </w:r>
      <w:proofErr w:type="spellEnd"/>
    </w:p>
    <w:p w:rsidR="00894C8A" w:rsidRPr="00A36C8E" w:rsidRDefault="00894C8A" w:rsidP="00894C8A">
      <w:pPr>
        <w:rPr>
          <w:szCs w:val="28"/>
        </w:rPr>
      </w:pPr>
      <w:r>
        <w:rPr>
          <w:sz w:val="28"/>
          <w:szCs w:val="28"/>
        </w:rPr>
        <w:lastRenderedPageBreak/>
        <w:t>Член инспекции,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казначейского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контроля финансового управления</w:t>
      </w:r>
      <w:r w:rsidRPr="007721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Новокубанский район                      </w:t>
      </w:r>
      <w:proofErr w:type="spellStart"/>
      <w:r>
        <w:rPr>
          <w:sz w:val="28"/>
          <w:szCs w:val="28"/>
        </w:rPr>
        <w:t>Р.В.Никитенко</w:t>
      </w:r>
      <w:proofErr w:type="spellEnd"/>
    </w:p>
    <w:p w:rsidR="00894C8A" w:rsidRDefault="00894C8A" w:rsidP="004E11E7">
      <w:pPr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Член инспекции,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Главный специалист отдела казначейского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контроля финансового управления 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администрации муниципального образования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Новокубанский район                                                                        </w:t>
      </w:r>
      <w:proofErr w:type="spellStart"/>
      <w:r w:rsidRPr="00B40790">
        <w:rPr>
          <w:sz w:val="28"/>
          <w:szCs w:val="28"/>
        </w:rPr>
        <w:t>И.И.Сухотеплая</w:t>
      </w:r>
      <w:proofErr w:type="spellEnd"/>
    </w:p>
    <w:p w:rsidR="004E11E7" w:rsidRPr="00B40790" w:rsidRDefault="004E11E7" w:rsidP="004E11E7">
      <w:pPr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Согласовано: </w:t>
      </w:r>
    </w:p>
    <w:p w:rsidR="004E11E7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 муниципального образования</w:t>
      </w:r>
    </w:p>
    <w:p w:rsidR="004E11E7" w:rsidRDefault="004E11E7" w:rsidP="004E11E7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Новокубанский район, начальник финансового</w:t>
      </w:r>
    </w:p>
    <w:p w:rsidR="004E11E7" w:rsidRDefault="004E11E7" w:rsidP="004E11E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 муниципального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Новокубанский район                                                      </w:t>
      </w:r>
      <w:proofErr w:type="spellStart"/>
      <w:r>
        <w:rPr>
          <w:sz w:val="28"/>
          <w:szCs w:val="28"/>
        </w:rPr>
        <w:t>Е.В.Афонина</w:t>
      </w:r>
      <w:proofErr w:type="spellEnd"/>
    </w:p>
    <w:p w:rsidR="004E11E7" w:rsidRPr="001257CE" w:rsidRDefault="004E11E7" w:rsidP="004E11E7">
      <w:pPr>
        <w:rPr>
          <w:sz w:val="28"/>
          <w:szCs w:val="28"/>
        </w:rPr>
      </w:pPr>
    </w:p>
    <w:p w:rsidR="00984CB0" w:rsidRDefault="00984CB0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  <w:sectPr w:rsidR="00DF3084" w:rsidSect="00324026">
          <w:headerReference w:type="default" r:id="rId12"/>
          <w:pgSz w:w="11906" w:h="16838"/>
          <w:pgMar w:top="851" w:right="566" w:bottom="851" w:left="1701" w:header="709" w:footer="709" w:gutter="0"/>
          <w:cols w:space="708"/>
          <w:titlePg/>
          <w:docGrid w:linePitch="360"/>
        </w:sectPr>
      </w:pPr>
    </w:p>
    <w:p w:rsidR="00DF3084" w:rsidRDefault="00DF3084" w:rsidP="000073C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0BF22B" wp14:editId="3014B1FC">
            <wp:extent cx="9753239" cy="5486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4830" cy="5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p w:rsidR="00DF3084" w:rsidRDefault="00DF3084" w:rsidP="000073CF">
      <w:pPr>
        <w:rPr>
          <w:sz w:val="28"/>
          <w:szCs w:val="28"/>
        </w:rPr>
      </w:pPr>
    </w:p>
    <w:sectPr w:rsidR="00DF3084" w:rsidSect="00DF3084">
      <w:pgSz w:w="16838" w:h="11906" w:orient="landscape"/>
      <w:pgMar w:top="1701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86" w:rsidRDefault="00415A86">
      <w:r>
        <w:separator/>
      </w:r>
    </w:p>
  </w:endnote>
  <w:endnote w:type="continuationSeparator" w:id="0">
    <w:p w:rsidR="00415A86" w:rsidRDefault="0041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86" w:rsidRDefault="00415A86">
      <w:r>
        <w:separator/>
      </w:r>
    </w:p>
  </w:footnote>
  <w:footnote w:type="continuationSeparator" w:id="0">
    <w:p w:rsidR="00415A86" w:rsidRDefault="0041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24" w:rsidRDefault="00872E13" w:rsidP="00032B5E">
    <w:pPr>
      <w:pStyle w:val="a3"/>
      <w:jc w:val="center"/>
    </w:pPr>
    <w:r>
      <w:fldChar w:fldCharType="begin"/>
    </w:r>
    <w:r w:rsidR="007770F0">
      <w:instrText xml:space="preserve"> PAGE   \* MERGEFORMAT </w:instrText>
    </w:r>
    <w:r>
      <w:fldChar w:fldCharType="separate"/>
    </w:r>
    <w:r w:rsidR="00324026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209E"/>
    <w:rsid w:val="000073CF"/>
    <w:rsid w:val="00010515"/>
    <w:rsid w:val="00011BAB"/>
    <w:rsid w:val="000120F8"/>
    <w:rsid w:val="00014D87"/>
    <w:rsid w:val="00021998"/>
    <w:rsid w:val="000219AF"/>
    <w:rsid w:val="00024EF4"/>
    <w:rsid w:val="0002567F"/>
    <w:rsid w:val="000301B0"/>
    <w:rsid w:val="00037606"/>
    <w:rsid w:val="00037F13"/>
    <w:rsid w:val="000400B0"/>
    <w:rsid w:val="00054FCE"/>
    <w:rsid w:val="00061C69"/>
    <w:rsid w:val="00066FB7"/>
    <w:rsid w:val="0007566C"/>
    <w:rsid w:val="00080BFC"/>
    <w:rsid w:val="00081479"/>
    <w:rsid w:val="00093B62"/>
    <w:rsid w:val="000A1EC8"/>
    <w:rsid w:val="000A637C"/>
    <w:rsid w:val="000B2DA8"/>
    <w:rsid w:val="000B664E"/>
    <w:rsid w:val="000B70A4"/>
    <w:rsid w:val="000D3A4D"/>
    <w:rsid w:val="000E6765"/>
    <w:rsid w:val="000F025F"/>
    <w:rsid w:val="000F39CB"/>
    <w:rsid w:val="001058C6"/>
    <w:rsid w:val="00105E44"/>
    <w:rsid w:val="0011202F"/>
    <w:rsid w:val="00112CB9"/>
    <w:rsid w:val="0011305D"/>
    <w:rsid w:val="00117404"/>
    <w:rsid w:val="00121D77"/>
    <w:rsid w:val="00133E2F"/>
    <w:rsid w:val="001364E3"/>
    <w:rsid w:val="001439FB"/>
    <w:rsid w:val="00163E45"/>
    <w:rsid w:val="00167158"/>
    <w:rsid w:val="00180386"/>
    <w:rsid w:val="001959F7"/>
    <w:rsid w:val="0019657B"/>
    <w:rsid w:val="001A3D02"/>
    <w:rsid w:val="001A63E4"/>
    <w:rsid w:val="001B12F7"/>
    <w:rsid w:val="001C1F5B"/>
    <w:rsid w:val="001D07B7"/>
    <w:rsid w:val="001D40C9"/>
    <w:rsid w:val="001D4502"/>
    <w:rsid w:val="001D46E2"/>
    <w:rsid w:val="001D53C6"/>
    <w:rsid w:val="001E2EBC"/>
    <w:rsid w:val="001F2D97"/>
    <w:rsid w:val="0020274E"/>
    <w:rsid w:val="00203756"/>
    <w:rsid w:val="0020641B"/>
    <w:rsid w:val="00213147"/>
    <w:rsid w:val="00215E55"/>
    <w:rsid w:val="00222871"/>
    <w:rsid w:val="00223984"/>
    <w:rsid w:val="0022484E"/>
    <w:rsid w:val="00225290"/>
    <w:rsid w:val="00225F6B"/>
    <w:rsid w:val="00232FDE"/>
    <w:rsid w:val="00233F64"/>
    <w:rsid w:val="00235CFF"/>
    <w:rsid w:val="0023651F"/>
    <w:rsid w:val="00236DDD"/>
    <w:rsid w:val="00245045"/>
    <w:rsid w:val="002457F9"/>
    <w:rsid w:val="00251E96"/>
    <w:rsid w:val="00252B62"/>
    <w:rsid w:val="00252EC5"/>
    <w:rsid w:val="00254658"/>
    <w:rsid w:val="002566D9"/>
    <w:rsid w:val="002600DD"/>
    <w:rsid w:val="00262301"/>
    <w:rsid w:val="00263852"/>
    <w:rsid w:val="0026406D"/>
    <w:rsid w:val="002679EA"/>
    <w:rsid w:val="00270AEF"/>
    <w:rsid w:val="002721C4"/>
    <w:rsid w:val="00281D5F"/>
    <w:rsid w:val="00286FD8"/>
    <w:rsid w:val="00290DCE"/>
    <w:rsid w:val="002945AC"/>
    <w:rsid w:val="002A544A"/>
    <w:rsid w:val="002A7DE6"/>
    <w:rsid w:val="002B05E9"/>
    <w:rsid w:val="002B1D68"/>
    <w:rsid w:val="002C24B9"/>
    <w:rsid w:val="002C5583"/>
    <w:rsid w:val="002D0582"/>
    <w:rsid w:val="002E09DE"/>
    <w:rsid w:val="002E2BF0"/>
    <w:rsid w:val="002E48BB"/>
    <w:rsid w:val="002F43F7"/>
    <w:rsid w:val="00300C2C"/>
    <w:rsid w:val="003050C4"/>
    <w:rsid w:val="003055E1"/>
    <w:rsid w:val="0030691D"/>
    <w:rsid w:val="00307AE8"/>
    <w:rsid w:val="00310475"/>
    <w:rsid w:val="003125CD"/>
    <w:rsid w:val="00314C72"/>
    <w:rsid w:val="00315EA8"/>
    <w:rsid w:val="003165C5"/>
    <w:rsid w:val="00317348"/>
    <w:rsid w:val="003175C4"/>
    <w:rsid w:val="00324026"/>
    <w:rsid w:val="00330487"/>
    <w:rsid w:val="003325AA"/>
    <w:rsid w:val="003369F4"/>
    <w:rsid w:val="003441E4"/>
    <w:rsid w:val="00346097"/>
    <w:rsid w:val="00353004"/>
    <w:rsid w:val="003623D2"/>
    <w:rsid w:val="00370E3E"/>
    <w:rsid w:val="003715E2"/>
    <w:rsid w:val="00371C3D"/>
    <w:rsid w:val="003740E0"/>
    <w:rsid w:val="00382198"/>
    <w:rsid w:val="00385D2D"/>
    <w:rsid w:val="0039050B"/>
    <w:rsid w:val="00390700"/>
    <w:rsid w:val="00390CC8"/>
    <w:rsid w:val="00392510"/>
    <w:rsid w:val="00395412"/>
    <w:rsid w:val="00397917"/>
    <w:rsid w:val="003A538E"/>
    <w:rsid w:val="003A684C"/>
    <w:rsid w:val="003B3E72"/>
    <w:rsid w:val="003B7800"/>
    <w:rsid w:val="003C3C48"/>
    <w:rsid w:val="003D5288"/>
    <w:rsid w:val="003D7244"/>
    <w:rsid w:val="003D7EA9"/>
    <w:rsid w:val="003E0C0F"/>
    <w:rsid w:val="003E1618"/>
    <w:rsid w:val="003E7817"/>
    <w:rsid w:val="003F203B"/>
    <w:rsid w:val="003F2E42"/>
    <w:rsid w:val="003F7EAB"/>
    <w:rsid w:val="00400295"/>
    <w:rsid w:val="00400CA3"/>
    <w:rsid w:val="00400E0E"/>
    <w:rsid w:val="00404DEF"/>
    <w:rsid w:val="00407260"/>
    <w:rsid w:val="00415A86"/>
    <w:rsid w:val="00425A5E"/>
    <w:rsid w:val="004312FA"/>
    <w:rsid w:val="004313BC"/>
    <w:rsid w:val="00432BA0"/>
    <w:rsid w:val="004456CA"/>
    <w:rsid w:val="00453938"/>
    <w:rsid w:val="00454C71"/>
    <w:rsid w:val="004609A7"/>
    <w:rsid w:val="00466D15"/>
    <w:rsid w:val="00470954"/>
    <w:rsid w:val="00470C97"/>
    <w:rsid w:val="00472F21"/>
    <w:rsid w:val="00483EED"/>
    <w:rsid w:val="00484AD5"/>
    <w:rsid w:val="0048636F"/>
    <w:rsid w:val="00487897"/>
    <w:rsid w:val="0049288B"/>
    <w:rsid w:val="00494C0D"/>
    <w:rsid w:val="004969E1"/>
    <w:rsid w:val="00497A05"/>
    <w:rsid w:val="004A586A"/>
    <w:rsid w:val="004B149A"/>
    <w:rsid w:val="004B5F99"/>
    <w:rsid w:val="004B71CA"/>
    <w:rsid w:val="004B7552"/>
    <w:rsid w:val="004C2B4C"/>
    <w:rsid w:val="004C3161"/>
    <w:rsid w:val="004C4C3C"/>
    <w:rsid w:val="004D224A"/>
    <w:rsid w:val="004D3851"/>
    <w:rsid w:val="004D3B94"/>
    <w:rsid w:val="004D6B26"/>
    <w:rsid w:val="004E11E7"/>
    <w:rsid w:val="004E61CC"/>
    <w:rsid w:val="004F1E6B"/>
    <w:rsid w:val="004F3E5F"/>
    <w:rsid w:val="004F4B5C"/>
    <w:rsid w:val="004F6A9A"/>
    <w:rsid w:val="005010D1"/>
    <w:rsid w:val="0050337D"/>
    <w:rsid w:val="00503EAF"/>
    <w:rsid w:val="00504DFE"/>
    <w:rsid w:val="005112C6"/>
    <w:rsid w:val="0051473F"/>
    <w:rsid w:val="00522ADD"/>
    <w:rsid w:val="00526C43"/>
    <w:rsid w:val="00531D07"/>
    <w:rsid w:val="005333EB"/>
    <w:rsid w:val="00537DC5"/>
    <w:rsid w:val="00540328"/>
    <w:rsid w:val="00564427"/>
    <w:rsid w:val="005726AA"/>
    <w:rsid w:val="00583072"/>
    <w:rsid w:val="0058354A"/>
    <w:rsid w:val="005913DF"/>
    <w:rsid w:val="00593750"/>
    <w:rsid w:val="005973BE"/>
    <w:rsid w:val="005A23D2"/>
    <w:rsid w:val="005A3E20"/>
    <w:rsid w:val="005A58F4"/>
    <w:rsid w:val="005B1D0D"/>
    <w:rsid w:val="005C13B3"/>
    <w:rsid w:val="005C1651"/>
    <w:rsid w:val="005C4525"/>
    <w:rsid w:val="005D1F9C"/>
    <w:rsid w:val="005E35E5"/>
    <w:rsid w:val="005E62E1"/>
    <w:rsid w:val="005E6EB5"/>
    <w:rsid w:val="00631111"/>
    <w:rsid w:val="00637C98"/>
    <w:rsid w:val="00642043"/>
    <w:rsid w:val="00672D03"/>
    <w:rsid w:val="00673FC4"/>
    <w:rsid w:val="00675FC1"/>
    <w:rsid w:val="00680626"/>
    <w:rsid w:val="00686A81"/>
    <w:rsid w:val="00690D13"/>
    <w:rsid w:val="006A1FAF"/>
    <w:rsid w:val="006A5BA6"/>
    <w:rsid w:val="006A6234"/>
    <w:rsid w:val="006C12B7"/>
    <w:rsid w:val="006C2144"/>
    <w:rsid w:val="006D2E81"/>
    <w:rsid w:val="006E21A7"/>
    <w:rsid w:val="006E2615"/>
    <w:rsid w:val="006E460A"/>
    <w:rsid w:val="006E6AA3"/>
    <w:rsid w:val="006F17D9"/>
    <w:rsid w:val="006F4CFA"/>
    <w:rsid w:val="006F4E2C"/>
    <w:rsid w:val="006F7E37"/>
    <w:rsid w:val="00722CEC"/>
    <w:rsid w:val="007238AE"/>
    <w:rsid w:val="007263E8"/>
    <w:rsid w:val="00730B54"/>
    <w:rsid w:val="00732FC3"/>
    <w:rsid w:val="0073396A"/>
    <w:rsid w:val="00734FAD"/>
    <w:rsid w:val="00740954"/>
    <w:rsid w:val="0074517D"/>
    <w:rsid w:val="00745D76"/>
    <w:rsid w:val="00751CB1"/>
    <w:rsid w:val="00755F94"/>
    <w:rsid w:val="00763168"/>
    <w:rsid w:val="00771AD1"/>
    <w:rsid w:val="00774A14"/>
    <w:rsid w:val="007770F0"/>
    <w:rsid w:val="00777BAB"/>
    <w:rsid w:val="007806CA"/>
    <w:rsid w:val="00780A57"/>
    <w:rsid w:val="00781D3C"/>
    <w:rsid w:val="00782632"/>
    <w:rsid w:val="00790715"/>
    <w:rsid w:val="00791E53"/>
    <w:rsid w:val="00793271"/>
    <w:rsid w:val="00793D64"/>
    <w:rsid w:val="007B150E"/>
    <w:rsid w:val="007B3D9B"/>
    <w:rsid w:val="007B7097"/>
    <w:rsid w:val="007C05CA"/>
    <w:rsid w:val="007C1011"/>
    <w:rsid w:val="007C3A73"/>
    <w:rsid w:val="007C5641"/>
    <w:rsid w:val="007C6169"/>
    <w:rsid w:val="007C6609"/>
    <w:rsid w:val="007D5607"/>
    <w:rsid w:val="007E3291"/>
    <w:rsid w:val="007E435B"/>
    <w:rsid w:val="007E6FCF"/>
    <w:rsid w:val="007F117D"/>
    <w:rsid w:val="007F1F8B"/>
    <w:rsid w:val="008001FF"/>
    <w:rsid w:val="008038ED"/>
    <w:rsid w:val="008107E2"/>
    <w:rsid w:val="00812182"/>
    <w:rsid w:val="008133A1"/>
    <w:rsid w:val="00820047"/>
    <w:rsid w:val="00827865"/>
    <w:rsid w:val="00830C7B"/>
    <w:rsid w:val="008405A0"/>
    <w:rsid w:val="00840AF6"/>
    <w:rsid w:val="00841749"/>
    <w:rsid w:val="00841A50"/>
    <w:rsid w:val="0084419A"/>
    <w:rsid w:val="00844404"/>
    <w:rsid w:val="008459A1"/>
    <w:rsid w:val="0085338A"/>
    <w:rsid w:val="00867432"/>
    <w:rsid w:val="00872E13"/>
    <w:rsid w:val="00873566"/>
    <w:rsid w:val="00881735"/>
    <w:rsid w:val="00882E68"/>
    <w:rsid w:val="00894C8A"/>
    <w:rsid w:val="00895412"/>
    <w:rsid w:val="008B0E1F"/>
    <w:rsid w:val="008B49AE"/>
    <w:rsid w:val="008B6135"/>
    <w:rsid w:val="008B6BF8"/>
    <w:rsid w:val="008B6D3A"/>
    <w:rsid w:val="008C1EEE"/>
    <w:rsid w:val="008C2526"/>
    <w:rsid w:val="008C29A0"/>
    <w:rsid w:val="008C6B12"/>
    <w:rsid w:val="008D785E"/>
    <w:rsid w:val="008E1893"/>
    <w:rsid w:val="008E3E55"/>
    <w:rsid w:val="008E72C8"/>
    <w:rsid w:val="008E7ECF"/>
    <w:rsid w:val="008F044B"/>
    <w:rsid w:val="008F3370"/>
    <w:rsid w:val="008F4638"/>
    <w:rsid w:val="008F4FBC"/>
    <w:rsid w:val="0090174B"/>
    <w:rsid w:val="00905A26"/>
    <w:rsid w:val="00914E59"/>
    <w:rsid w:val="009278C0"/>
    <w:rsid w:val="00934477"/>
    <w:rsid w:val="00946B6A"/>
    <w:rsid w:val="00952C63"/>
    <w:rsid w:val="00957833"/>
    <w:rsid w:val="00960272"/>
    <w:rsid w:val="0097099C"/>
    <w:rsid w:val="009739D1"/>
    <w:rsid w:val="00983CFE"/>
    <w:rsid w:val="00984663"/>
    <w:rsid w:val="00984CB0"/>
    <w:rsid w:val="00984F2B"/>
    <w:rsid w:val="00987CB8"/>
    <w:rsid w:val="00997E5A"/>
    <w:rsid w:val="009A4E88"/>
    <w:rsid w:val="009A512F"/>
    <w:rsid w:val="009B579F"/>
    <w:rsid w:val="009C2046"/>
    <w:rsid w:val="009C4254"/>
    <w:rsid w:val="009C4DA7"/>
    <w:rsid w:val="009D0CD6"/>
    <w:rsid w:val="009D249E"/>
    <w:rsid w:val="009D5535"/>
    <w:rsid w:val="009E2BE7"/>
    <w:rsid w:val="009E34D7"/>
    <w:rsid w:val="009E3DDB"/>
    <w:rsid w:val="009E69DA"/>
    <w:rsid w:val="009E7B5C"/>
    <w:rsid w:val="009F014D"/>
    <w:rsid w:val="009F2180"/>
    <w:rsid w:val="009F303B"/>
    <w:rsid w:val="00A13EDF"/>
    <w:rsid w:val="00A14F56"/>
    <w:rsid w:val="00A17BC7"/>
    <w:rsid w:val="00A20329"/>
    <w:rsid w:val="00A239F5"/>
    <w:rsid w:val="00A32ECB"/>
    <w:rsid w:val="00A40DBD"/>
    <w:rsid w:val="00A41458"/>
    <w:rsid w:val="00A52A49"/>
    <w:rsid w:val="00A537AD"/>
    <w:rsid w:val="00A561F5"/>
    <w:rsid w:val="00A5660A"/>
    <w:rsid w:val="00A63855"/>
    <w:rsid w:val="00A63990"/>
    <w:rsid w:val="00A6758C"/>
    <w:rsid w:val="00A71AF1"/>
    <w:rsid w:val="00A739A3"/>
    <w:rsid w:val="00A86A4A"/>
    <w:rsid w:val="00A9012C"/>
    <w:rsid w:val="00A9191E"/>
    <w:rsid w:val="00AA08F9"/>
    <w:rsid w:val="00AA1094"/>
    <w:rsid w:val="00AA1F77"/>
    <w:rsid w:val="00AA6749"/>
    <w:rsid w:val="00AA6761"/>
    <w:rsid w:val="00AB55FE"/>
    <w:rsid w:val="00AB7FE8"/>
    <w:rsid w:val="00AC1D3B"/>
    <w:rsid w:val="00AC1DA7"/>
    <w:rsid w:val="00AC2705"/>
    <w:rsid w:val="00AC4020"/>
    <w:rsid w:val="00AC6682"/>
    <w:rsid w:val="00AD1A98"/>
    <w:rsid w:val="00AD4653"/>
    <w:rsid w:val="00AD641D"/>
    <w:rsid w:val="00AE0352"/>
    <w:rsid w:val="00AE1721"/>
    <w:rsid w:val="00AE279B"/>
    <w:rsid w:val="00AE4C6E"/>
    <w:rsid w:val="00AE621B"/>
    <w:rsid w:val="00AF1A60"/>
    <w:rsid w:val="00B0289F"/>
    <w:rsid w:val="00B1282E"/>
    <w:rsid w:val="00B23690"/>
    <w:rsid w:val="00B244CD"/>
    <w:rsid w:val="00B2469A"/>
    <w:rsid w:val="00B3248A"/>
    <w:rsid w:val="00B34AAF"/>
    <w:rsid w:val="00B4053A"/>
    <w:rsid w:val="00B41A47"/>
    <w:rsid w:val="00B41E48"/>
    <w:rsid w:val="00B44CC1"/>
    <w:rsid w:val="00B45B11"/>
    <w:rsid w:val="00B4608C"/>
    <w:rsid w:val="00B50F42"/>
    <w:rsid w:val="00B57AFE"/>
    <w:rsid w:val="00B62F4E"/>
    <w:rsid w:val="00B66417"/>
    <w:rsid w:val="00B705CB"/>
    <w:rsid w:val="00B84DCB"/>
    <w:rsid w:val="00B9786E"/>
    <w:rsid w:val="00BA223F"/>
    <w:rsid w:val="00BA2424"/>
    <w:rsid w:val="00BB2023"/>
    <w:rsid w:val="00BB2D2C"/>
    <w:rsid w:val="00BB3E2A"/>
    <w:rsid w:val="00BB4D3F"/>
    <w:rsid w:val="00BB4E0F"/>
    <w:rsid w:val="00BC41AD"/>
    <w:rsid w:val="00BF327D"/>
    <w:rsid w:val="00C15CFA"/>
    <w:rsid w:val="00C25698"/>
    <w:rsid w:val="00C36B7F"/>
    <w:rsid w:val="00C460A4"/>
    <w:rsid w:val="00C60389"/>
    <w:rsid w:val="00C673A1"/>
    <w:rsid w:val="00C70D05"/>
    <w:rsid w:val="00C75992"/>
    <w:rsid w:val="00C765E7"/>
    <w:rsid w:val="00C9023C"/>
    <w:rsid w:val="00C972B5"/>
    <w:rsid w:val="00CA6D04"/>
    <w:rsid w:val="00CA7220"/>
    <w:rsid w:val="00CB7A22"/>
    <w:rsid w:val="00CC48F2"/>
    <w:rsid w:val="00CC77E8"/>
    <w:rsid w:val="00CD3D3F"/>
    <w:rsid w:val="00CE08F1"/>
    <w:rsid w:val="00CE1381"/>
    <w:rsid w:val="00CE41AC"/>
    <w:rsid w:val="00D00B2F"/>
    <w:rsid w:val="00D06B13"/>
    <w:rsid w:val="00D10675"/>
    <w:rsid w:val="00D13FC6"/>
    <w:rsid w:val="00D26F77"/>
    <w:rsid w:val="00D33D2C"/>
    <w:rsid w:val="00D34886"/>
    <w:rsid w:val="00D34F6B"/>
    <w:rsid w:val="00D4473A"/>
    <w:rsid w:val="00D47969"/>
    <w:rsid w:val="00D57F06"/>
    <w:rsid w:val="00D60398"/>
    <w:rsid w:val="00D672B6"/>
    <w:rsid w:val="00D73794"/>
    <w:rsid w:val="00D8439B"/>
    <w:rsid w:val="00D85CAB"/>
    <w:rsid w:val="00D867CB"/>
    <w:rsid w:val="00DB2F23"/>
    <w:rsid w:val="00DB4A0D"/>
    <w:rsid w:val="00DB504F"/>
    <w:rsid w:val="00DC0BB7"/>
    <w:rsid w:val="00DC0F62"/>
    <w:rsid w:val="00DC1307"/>
    <w:rsid w:val="00DC4385"/>
    <w:rsid w:val="00DC469E"/>
    <w:rsid w:val="00DD1520"/>
    <w:rsid w:val="00DD410E"/>
    <w:rsid w:val="00DE51DD"/>
    <w:rsid w:val="00DE5E13"/>
    <w:rsid w:val="00DF032C"/>
    <w:rsid w:val="00DF0A48"/>
    <w:rsid w:val="00DF3084"/>
    <w:rsid w:val="00E046C0"/>
    <w:rsid w:val="00E055C2"/>
    <w:rsid w:val="00E10C6D"/>
    <w:rsid w:val="00E23C92"/>
    <w:rsid w:val="00E25134"/>
    <w:rsid w:val="00E32DA3"/>
    <w:rsid w:val="00E35618"/>
    <w:rsid w:val="00E43368"/>
    <w:rsid w:val="00E474A9"/>
    <w:rsid w:val="00E528DC"/>
    <w:rsid w:val="00E567FE"/>
    <w:rsid w:val="00E60D32"/>
    <w:rsid w:val="00E63083"/>
    <w:rsid w:val="00E66A7D"/>
    <w:rsid w:val="00E715D6"/>
    <w:rsid w:val="00E7461B"/>
    <w:rsid w:val="00E919C7"/>
    <w:rsid w:val="00E96507"/>
    <w:rsid w:val="00EA1637"/>
    <w:rsid w:val="00EA2A17"/>
    <w:rsid w:val="00EB03C9"/>
    <w:rsid w:val="00EB05F5"/>
    <w:rsid w:val="00EB3D40"/>
    <w:rsid w:val="00EB4FDA"/>
    <w:rsid w:val="00EC0AE0"/>
    <w:rsid w:val="00EC5689"/>
    <w:rsid w:val="00ED02EC"/>
    <w:rsid w:val="00EE242A"/>
    <w:rsid w:val="00F00A29"/>
    <w:rsid w:val="00F02883"/>
    <w:rsid w:val="00F10872"/>
    <w:rsid w:val="00F12BD6"/>
    <w:rsid w:val="00F12E11"/>
    <w:rsid w:val="00F14FDA"/>
    <w:rsid w:val="00F2191B"/>
    <w:rsid w:val="00F2434E"/>
    <w:rsid w:val="00F25608"/>
    <w:rsid w:val="00F32B91"/>
    <w:rsid w:val="00F47B00"/>
    <w:rsid w:val="00F503CC"/>
    <w:rsid w:val="00F61DCC"/>
    <w:rsid w:val="00F765B6"/>
    <w:rsid w:val="00F77019"/>
    <w:rsid w:val="00F77AFE"/>
    <w:rsid w:val="00F95E27"/>
    <w:rsid w:val="00F96DBD"/>
    <w:rsid w:val="00FA4DC7"/>
    <w:rsid w:val="00FB1179"/>
    <w:rsid w:val="00FB51BA"/>
    <w:rsid w:val="00FB6176"/>
    <w:rsid w:val="00FC0075"/>
    <w:rsid w:val="00FC7653"/>
    <w:rsid w:val="00FD243A"/>
    <w:rsid w:val="00FD5456"/>
    <w:rsid w:val="00FD6401"/>
    <w:rsid w:val="00FE02D2"/>
    <w:rsid w:val="00FE0A57"/>
    <w:rsid w:val="00FE6313"/>
    <w:rsid w:val="00FF2501"/>
    <w:rsid w:val="00FF3F41"/>
    <w:rsid w:val="00FF575E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6A051-501B-4B50-988A-BE647DC7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DF48C74BADF3A0CCA35AFAA1104DBEA8046DF87E4DC9A90AF7FA1EF103B9D65D655A3DB20BE91CqF76I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3B3F60E031880F648A276873EEF65A96EADDFB3E853BA8ED07A0CFE5C99181037A0CC0B7072548f2sC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DF48C74BADF3A0CCA35AFAA1104DBEA8046DF87E4DC9A90AF7FA1EF103B9D65D655A3DB20BE91CqF7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DF48C74BADF3A0CCA35AFAA1104DBEA8046DF87E4DC9A90AF7FA1EF103B9D65D655A3DB208EA1DqF7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DD5F-DA5F-4699-B893-AA5BD286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SLyakhov</dc:creator>
  <cp:lastModifiedBy>Выдра Мария</cp:lastModifiedBy>
  <cp:revision>3</cp:revision>
  <cp:lastPrinted>2018-08-28T07:17:00Z</cp:lastPrinted>
  <dcterms:created xsi:type="dcterms:W3CDTF">2018-08-24T13:05:00Z</dcterms:created>
  <dcterms:modified xsi:type="dcterms:W3CDTF">2018-08-28T09:03:00Z</dcterms:modified>
</cp:coreProperties>
</file>