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4D4CB7">
        <w:rPr>
          <w:b/>
          <w:sz w:val="28"/>
          <w:szCs w:val="28"/>
        </w:rPr>
        <w:t xml:space="preserve"> 12</w:t>
      </w:r>
    </w:p>
    <w:p w:rsidR="007070DB" w:rsidRPr="00CE7836" w:rsidRDefault="009D6B6C" w:rsidP="007070DB">
      <w:pPr>
        <w:jc w:val="center"/>
        <w:rPr>
          <w:b/>
          <w:color w:val="000000"/>
          <w:sz w:val="28"/>
          <w:szCs w:val="28"/>
        </w:rPr>
      </w:pPr>
      <w:r w:rsidRPr="00823E8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823E8F">
        <w:rPr>
          <w:b/>
          <w:sz w:val="28"/>
          <w:szCs w:val="28"/>
        </w:rPr>
        <w:t xml:space="preserve"> плановой </w:t>
      </w:r>
      <w:r>
        <w:rPr>
          <w:b/>
          <w:sz w:val="28"/>
          <w:szCs w:val="28"/>
        </w:rPr>
        <w:t xml:space="preserve">выборочной </w:t>
      </w:r>
      <w:r w:rsidRPr="00823E8F">
        <w:rPr>
          <w:b/>
          <w:sz w:val="28"/>
          <w:szCs w:val="28"/>
        </w:rPr>
        <w:t xml:space="preserve">проверки соблюдения требований законодательства в сфере контрактной системы </w:t>
      </w:r>
      <w:r w:rsidRPr="00E05C35">
        <w:rPr>
          <w:b/>
          <w:sz w:val="28"/>
          <w:szCs w:val="28"/>
        </w:rPr>
        <w:t xml:space="preserve">закупок </w:t>
      </w:r>
      <w:r w:rsidR="004D4CB7" w:rsidRPr="00F46F97">
        <w:rPr>
          <w:b/>
          <w:color w:val="000000"/>
          <w:sz w:val="28"/>
          <w:szCs w:val="28"/>
        </w:rPr>
        <w:t>м</w:t>
      </w:r>
      <w:r w:rsidR="004D4CB7">
        <w:rPr>
          <w:b/>
          <w:color w:val="000000"/>
          <w:sz w:val="28"/>
          <w:szCs w:val="28"/>
        </w:rPr>
        <w:t>униципальн</w:t>
      </w:r>
      <w:r w:rsidR="004D4CB7">
        <w:rPr>
          <w:b/>
          <w:color w:val="000000"/>
          <w:sz w:val="28"/>
          <w:szCs w:val="28"/>
        </w:rPr>
        <w:t>ым</w:t>
      </w:r>
      <w:r w:rsidR="004D4CB7">
        <w:rPr>
          <w:b/>
          <w:color w:val="000000"/>
          <w:sz w:val="28"/>
          <w:szCs w:val="28"/>
        </w:rPr>
        <w:t xml:space="preserve"> казенн</w:t>
      </w:r>
      <w:r w:rsidR="004D4CB7">
        <w:rPr>
          <w:b/>
          <w:color w:val="000000"/>
          <w:sz w:val="28"/>
          <w:szCs w:val="28"/>
        </w:rPr>
        <w:t>ым</w:t>
      </w:r>
      <w:r w:rsidR="004D4CB7">
        <w:rPr>
          <w:b/>
          <w:color w:val="000000"/>
          <w:sz w:val="28"/>
          <w:szCs w:val="28"/>
        </w:rPr>
        <w:t xml:space="preserve"> учреждени</w:t>
      </w:r>
      <w:r w:rsidR="004D4CB7">
        <w:rPr>
          <w:b/>
          <w:color w:val="000000"/>
          <w:sz w:val="28"/>
          <w:szCs w:val="28"/>
        </w:rPr>
        <w:t>ем</w:t>
      </w:r>
      <w:r w:rsidR="004D4CB7" w:rsidRPr="00F46F97">
        <w:rPr>
          <w:b/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</w:p>
    <w:p w:rsidR="00C70D05" w:rsidRPr="000073CF" w:rsidRDefault="00C70D05" w:rsidP="000073CF">
      <w:pPr>
        <w:jc w:val="center"/>
        <w:rPr>
          <w:sz w:val="28"/>
          <w:szCs w:val="28"/>
        </w:rPr>
      </w:pPr>
    </w:p>
    <w:p w:rsidR="007770F0" w:rsidRPr="000073CF" w:rsidRDefault="004D4CB7" w:rsidP="000073CF">
      <w:pPr>
        <w:rPr>
          <w:sz w:val="28"/>
          <w:szCs w:val="28"/>
        </w:rPr>
      </w:pPr>
      <w:r>
        <w:rPr>
          <w:sz w:val="28"/>
          <w:szCs w:val="28"/>
        </w:rPr>
        <w:t>27 декабря</w:t>
      </w:r>
      <w:r w:rsidR="00840AF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201</w:t>
      </w:r>
      <w:r w:rsidR="00C70D05" w:rsidRPr="000073CF">
        <w:rPr>
          <w:sz w:val="28"/>
          <w:szCs w:val="28"/>
        </w:rPr>
        <w:t>8</w:t>
      </w:r>
      <w:r w:rsidR="000073CF" w:rsidRPr="000073CF">
        <w:rPr>
          <w:sz w:val="28"/>
          <w:szCs w:val="28"/>
        </w:rPr>
        <w:t> 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0073CF" w:rsidRPr="000073CF">
        <w:rPr>
          <w:sz w:val="28"/>
          <w:szCs w:val="28"/>
        </w:rPr>
        <w:t xml:space="preserve">                                     </w:t>
      </w:r>
      <w:r w:rsidR="00840AF6">
        <w:rPr>
          <w:sz w:val="28"/>
          <w:szCs w:val="28"/>
        </w:rPr>
        <w:t xml:space="preserve">  </w:t>
      </w:r>
      <w:r w:rsidR="00522D0C">
        <w:rPr>
          <w:sz w:val="28"/>
          <w:szCs w:val="28"/>
        </w:rPr>
        <w:t xml:space="preserve">   </w:t>
      </w:r>
      <w:r w:rsidR="00CE1381">
        <w:rPr>
          <w:sz w:val="28"/>
          <w:szCs w:val="28"/>
        </w:rPr>
        <w:t xml:space="preserve">             </w:t>
      </w:r>
      <w:r w:rsidR="00021998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 w:rsidR="00AD1A98">
        <w:rPr>
          <w:sz w:val="28"/>
          <w:szCs w:val="28"/>
        </w:rPr>
        <w:t xml:space="preserve">   г.</w:t>
      </w:r>
      <w:r w:rsidR="00CE1381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Новокубанск</w:t>
      </w:r>
    </w:p>
    <w:p w:rsidR="007770F0" w:rsidRPr="000073CF" w:rsidRDefault="007770F0" w:rsidP="000073CF">
      <w:pPr>
        <w:rPr>
          <w:sz w:val="28"/>
          <w:szCs w:val="28"/>
        </w:rPr>
      </w:pPr>
    </w:p>
    <w:p w:rsidR="004C52B6" w:rsidRDefault="00777BAB" w:rsidP="004C52B6">
      <w:pPr>
        <w:ind w:firstLine="851"/>
        <w:jc w:val="both"/>
        <w:rPr>
          <w:sz w:val="28"/>
          <w:szCs w:val="28"/>
        </w:rPr>
      </w:pPr>
      <w:r w:rsidRPr="007070DB">
        <w:rPr>
          <w:sz w:val="28"/>
          <w:szCs w:val="28"/>
        </w:rPr>
        <w:t>На основании приказа финансового управления администрации муниципального образования Н</w:t>
      </w:r>
      <w:r w:rsidR="00FF5FBB">
        <w:rPr>
          <w:sz w:val="28"/>
          <w:szCs w:val="28"/>
        </w:rPr>
        <w:t xml:space="preserve">овокубанский район от 05 декабря </w:t>
      </w:r>
      <w:r w:rsidRPr="007070DB">
        <w:rPr>
          <w:sz w:val="28"/>
          <w:szCs w:val="28"/>
        </w:rPr>
        <w:t xml:space="preserve">2018 года                    </w:t>
      </w:r>
      <w:r w:rsidR="00FF5FBB">
        <w:rPr>
          <w:sz w:val="28"/>
          <w:szCs w:val="28"/>
        </w:rPr>
        <w:t>№ 41</w:t>
      </w:r>
      <w:r w:rsidRPr="007070DB">
        <w:rPr>
          <w:sz w:val="28"/>
          <w:szCs w:val="28"/>
        </w:rPr>
        <w:t xml:space="preserve"> «</w:t>
      </w:r>
      <w:r w:rsidR="00522D0C" w:rsidRPr="007070DB">
        <w:rPr>
          <w:sz w:val="28"/>
          <w:szCs w:val="28"/>
        </w:rPr>
        <w:t xml:space="preserve">О проведении плановой выборочной проверки соблюдения требований законодательства в сфере контрактной системы закупок </w:t>
      </w:r>
      <w:r w:rsidR="009B5B99" w:rsidRPr="00A02943">
        <w:rPr>
          <w:color w:val="000000"/>
          <w:sz w:val="28"/>
          <w:szCs w:val="28"/>
        </w:rPr>
        <w:t>муниципальным казенным учреждением культуры «Межпоселенческий методический центр культуры» муниципального образования Новокубанский район</w:t>
      </w:r>
      <w:r w:rsidRPr="007070DB">
        <w:rPr>
          <w:sz w:val="28"/>
          <w:szCs w:val="28"/>
        </w:rPr>
        <w:t>, постановления администрации муниципального образования Новокубанский район от 31 мая 2018 года № 584 «Об утверждении Порядка проведения плановых проверок в сфере закупок» и приказа финансового управления администрации муниципального образования Новокубан</w:t>
      </w:r>
      <w:r w:rsidR="004969E1" w:rsidRPr="007070DB">
        <w:rPr>
          <w:sz w:val="28"/>
          <w:szCs w:val="28"/>
        </w:rPr>
        <w:t>ский район от 26 апреля 2018 год</w:t>
      </w:r>
      <w:r w:rsidRPr="007070DB">
        <w:rPr>
          <w:sz w:val="28"/>
          <w:szCs w:val="28"/>
        </w:rPr>
        <w:t>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 на 2 полугодие 2018 года»</w:t>
      </w:r>
      <w:r w:rsidR="00522D0C" w:rsidRPr="007070DB">
        <w:rPr>
          <w:sz w:val="28"/>
          <w:szCs w:val="28"/>
        </w:rPr>
        <w:t>,</w:t>
      </w:r>
      <w:r w:rsidRPr="007070DB">
        <w:rPr>
          <w:sz w:val="28"/>
          <w:szCs w:val="28"/>
        </w:rPr>
        <w:t xml:space="preserve">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7070DB">
        <w:t xml:space="preserve"> </w:t>
      </w:r>
      <w:r w:rsidRPr="007070DB">
        <w:rPr>
          <w:sz w:val="28"/>
          <w:szCs w:val="28"/>
        </w:rPr>
        <w:t xml:space="preserve"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 – </w:t>
      </w:r>
      <w:r w:rsidR="009B5B99">
        <w:rPr>
          <w:color w:val="000000"/>
          <w:sz w:val="28"/>
          <w:szCs w:val="28"/>
        </w:rPr>
        <w:t>муниципального</w:t>
      </w:r>
      <w:r w:rsidR="009B5B99" w:rsidRPr="00A02943">
        <w:rPr>
          <w:color w:val="000000"/>
          <w:sz w:val="28"/>
          <w:szCs w:val="28"/>
        </w:rPr>
        <w:t xml:space="preserve"> казенн</w:t>
      </w:r>
      <w:r w:rsidR="009B5B99">
        <w:rPr>
          <w:color w:val="000000"/>
          <w:sz w:val="28"/>
          <w:szCs w:val="28"/>
        </w:rPr>
        <w:t>ого учреждения</w:t>
      </w:r>
      <w:r w:rsidR="009B5B99" w:rsidRPr="00A02943">
        <w:rPr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  <w:r w:rsidR="004C52B6">
        <w:rPr>
          <w:sz w:val="28"/>
          <w:szCs w:val="28"/>
        </w:rPr>
        <w:t>.</w:t>
      </w:r>
    </w:p>
    <w:p w:rsidR="00AE621B" w:rsidRDefault="00552DA5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начата </w:t>
      </w:r>
      <w:r w:rsidR="009B5B99">
        <w:rPr>
          <w:sz w:val="28"/>
          <w:szCs w:val="28"/>
        </w:rPr>
        <w:t>12 декабря</w:t>
      </w:r>
      <w:r w:rsidR="00AE621B">
        <w:rPr>
          <w:sz w:val="28"/>
          <w:szCs w:val="28"/>
        </w:rPr>
        <w:t xml:space="preserve"> 2018 года, окончена </w:t>
      </w:r>
      <w:r w:rsidR="009B5B99">
        <w:rPr>
          <w:sz w:val="28"/>
          <w:szCs w:val="28"/>
        </w:rPr>
        <w:t>27 декабря</w:t>
      </w:r>
      <w:r w:rsidR="00AE621B">
        <w:rPr>
          <w:sz w:val="28"/>
          <w:szCs w:val="28"/>
        </w:rPr>
        <w:t xml:space="preserve"> 2018 года.</w:t>
      </w:r>
    </w:p>
    <w:p w:rsidR="00AE621B" w:rsidRPr="00DC245A" w:rsidRDefault="00522D0C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5B99">
        <w:rPr>
          <w:sz w:val="28"/>
          <w:szCs w:val="28"/>
        </w:rPr>
        <w:t>роверяемый период с 29</w:t>
      </w:r>
      <w:r w:rsidR="007070DB">
        <w:rPr>
          <w:sz w:val="28"/>
          <w:szCs w:val="28"/>
        </w:rPr>
        <w:t xml:space="preserve"> декабря</w:t>
      </w:r>
      <w:r w:rsidR="00552DA5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 xml:space="preserve"> по </w:t>
      </w:r>
      <w:r w:rsidR="009B5B99">
        <w:rPr>
          <w:sz w:val="28"/>
          <w:szCs w:val="28"/>
        </w:rPr>
        <w:t>21 декабря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201</w:t>
      </w:r>
      <w:r w:rsidR="00AE621B">
        <w:rPr>
          <w:sz w:val="28"/>
          <w:szCs w:val="28"/>
        </w:rPr>
        <w:t xml:space="preserve">8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>.</w:t>
      </w:r>
    </w:p>
    <w:p w:rsidR="007770F0" w:rsidRPr="000073CF" w:rsidRDefault="007770F0" w:rsidP="004C52B6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7770F0" w:rsidRPr="007070DB" w:rsidRDefault="007770F0" w:rsidP="004C52B6">
      <w:pPr>
        <w:ind w:firstLine="851"/>
        <w:jc w:val="both"/>
        <w:rPr>
          <w:color w:val="000000"/>
          <w:sz w:val="28"/>
          <w:szCs w:val="28"/>
        </w:rPr>
      </w:pPr>
      <w:r w:rsidRPr="007070DB">
        <w:rPr>
          <w:sz w:val="28"/>
          <w:szCs w:val="28"/>
        </w:rPr>
        <w:t>Субъект проверки</w:t>
      </w:r>
      <w:r w:rsidR="00AE0352" w:rsidRPr="007070DB">
        <w:rPr>
          <w:sz w:val="28"/>
          <w:szCs w:val="28"/>
        </w:rPr>
        <w:t> </w:t>
      </w:r>
      <w:r w:rsidR="00286FD8" w:rsidRPr="007070DB">
        <w:rPr>
          <w:sz w:val="28"/>
          <w:szCs w:val="28"/>
        </w:rPr>
        <w:t>-</w:t>
      </w:r>
      <w:r w:rsidR="00AE0352" w:rsidRPr="007070DB">
        <w:rPr>
          <w:sz w:val="28"/>
          <w:szCs w:val="28"/>
        </w:rPr>
        <w:t> </w:t>
      </w:r>
      <w:r w:rsidR="009B5B99">
        <w:rPr>
          <w:color w:val="000000"/>
          <w:sz w:val="28"/>
          <w:szCs w:val="28"/>
        </w:rPr>
        <w:t>муниципальное</w:t>
      </w:r>
      <w:r w:rsidR="009B5B99" w:rsidRPr="00A02943">
        <w:rPr>
          <w:color w:val="000000"/>
          <w:sz w:val="28"/>
          <w:szCs w:val="28"/>
        </w:rPr>
        <w:t xml:space="preserve"> казенн</w:t>
      </w:r>
      <w:r w:rsidR="009B5B99">
        <w:rPr>
          <w:color w:val="000000"/>
          <w:sz w:val="28"/>
          <w:szCs w:val="28"/>
        </w:rPr>
        <w:t>ое учреждение</w:t>
      </w:r>
      <w:r w:rsidR="009B5B99" w:rsidRPr="00A02943">
        <w:rPr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  <w:r w:rsidR="007070DB" w:rsidRPr="007070DB">
        <w:rPr>
          <w:sz w:val="28"/>
          <w:szCs w:val="28"/>
        </w:rPr>
        <w:t xml:space="preserve"> </w:t>
      </w:r>
      <w:r w:rsidR="00AE621B" w:rsidRPr="007070DB">
        <w:rPr>
          <w:sz w:val="28"/>
          <w:szCs w:val="28"/>
        </w:rPr>
        <w:t xml:space="preserve">(далее – </w:t>
      </w:r>
      <w:r w:rsidR="009B5B99">
        <w:rPr>
          <w:sz w:val="28"/>
          <w:szCs w:val="28"/>
        </w:rPr>
        <w:t>ММЦК</w:t>
      </w:r>
      <w:r w:rsidR="00AE621B" w:rsidRPr="007070DB">
        <w:rPr>
          <w:sz w:val="28"/>
          <w:szCs w:val="28"/>
        </w:rPr>
        <w:t>)</w:t>
      </w:r>
      <w:r w:rsidR="00675FC1" w:rsidRPr="007070DB">
        <w:rPr>
          <w:bCs/>
          <w:sz w:val="28"/>
          <w:szCs w:val="28"/>
        </w:rPr>
        <w:t>,</w:t>
      </w:r>
      <w:r w:rsidRPr="007070DB">
        <w:rPr>
          <w:bCs/>
          <w:sz w:val="28"/>
          <w:szCs w:val="28"/>
        </w:rPr>
        <w:t xml:space="preserve"> юридический адрес: </w:t>
      </w:r>
      <w:r w:rsidR="00ED48DD" w:rsidRPr="007070DB">
        <w:rPr>
          <w:color w:val="000000"/>
          <w:sz w:val="28"/>
          <w:szCs w:val="28"/>
        </w:rPr>
        <w:t>352240, Краснодарский край, Новокубанский р-н, г.</w:t>
      </w:r>
      <w:r w:rsidR="00334463" w:rsidRPr="007070DB">
        <w:rPr>
          <w:color w:val="000000"/>
          <w:sz w:val="28"/>
          <w:szCs w:val="28"/>
        </w:rPr>
        <w:t xml:space="preserve"> Новокубанск</w:t>
      </w:r>
      <w:r w:rsidR="00ED48DD" w:rsidRPr="007070DB">
        <w:rPr>
          <w:color w:val="000000"/>
          <w:sz w:val="28"/>
          <w:szCs w:val="28"/>
        </w:rPr>
        <w:t xml:space="preserve">, ул. </w:t>
      </w:r>
      <w:r w:rsidR="007070DB">
        <w:rPr>
          <w:color w:val="000000"/>
          <w:sz w:val="28"/>
          <w:szCs w:val="28"/>
        </w:rPr>
        <w:t>Первомайская, д. 132</w:t>
      </w:r>
      <w:r w:rsidR="001D40C9" w:rsidRPr="007070DB">
        <w:rPr>
          <w:sz w:val="28"/>
          <w:szCs w:val="28"/>
        </w:rPr>
        <w:t xml:space="preserve">, </w:t>
      </w:r>
      <w:r w:rsidR="00552DA5" w:rsidRPr="007070DB">
        <w:rPr>
          <w:sz w:val="28"/>
          <w:szCs w:val="28"/>
        </w:rPr>
        <w:t>уведомлен</w:t>
      </w:r>
      <w:r w:rsidR="001D40C9" w:rsidRPr="007070DB">
        <w:rPr>
          <w:sz w:val="28"/>
          <w:szCs w:val="28"/>
        </w:rPr>
        <w:t xml:space="preserve"> о начале проведения плановой</w:t>
      </w:r>
      <w:r w:rsidR="00AE0352" w:rsidRPr="007070DB">
        <w:rPr>
          <w:sz w:val="28"/>
          <w:szCs w:val="28"/>
        </w:rPr>
        <w:t xml:space="preserve"> </w:t>
      </w:r>
      <w:r w:rsidRPr="007070DB">
        <w:rPr>
          <w:sz w:val="28"/>
          <w:szCs w:val="28"/>
        </w:rPr>
        <w:t xml:space="preserve">проверки </w:t>
      </w:r>
      <w:r w:rsidR="009B5B99">
        <w:rPr>
          <w:sz w:val="28"/>
          <w:szCs w:val="28"/>
        </w:rPr>
        <w:t>05 декабря</w:t>
      </w:r>
      <w:r w:rsidR="001D40C9" w:rsidRPr="007070DB">
        <w:rPr>
          <w:sz w:val="28"/>
          <w:szCs w:val="28"/>
        </w:rPr>
        <w:t xml:space="preserve"> 2018 года.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ED48DD">
        <w:rPr>
          <w:sz w:val="28"/>
          <w:szCs w:val="28"/>
        </w:rPr>
        <w:t>Правовое основание проведения проверки:</w:t>
      </w:r>
      <w:r w:rsidR="004A586A" w:rsidRPr="00ED48DD">
        <w:rPr>
          <w:sz w:val="28"/>
          <w:szCs w:val="28"/>
        </w:rPr>
        <w:t xml:space="preserve"> </w:t>
      </w:r>
      <w:r w:rsidR="00FA4DC7" w:rsidRPr="00ED48DD">
        <w:rPr>
          <w:sz w:val="28"/>
          <w:szCs w:val="28"/>
        </w:rPr>
        <w:t>пункт 3</w:t>
      </w:r>
      <w:r w:rsidRPr="00ED48DD">
        <w:rPr>
          <w:sz w:val="28"/>
          <w:szCs w:val="28"/>
        </w:rPr>
        <w:t xml:space="preserve"> части</w:t>
      </w:r>
      <w:r w:rsidRPr="000073CF">
        <w:rPr>
          <w:sz w:val="28"/>
          <w:szCs w:val="28"/>
        </w:rPr>
        <w:t xml:space="preserve"> 3 статьи 99 Федерального закона от 5 апреля 2013 года № 44-ФЗ «О контрактной системе в </w:t>
      </w:r>
      <w:r w:rsidRPr="000073CF">
        <w:rPr>
          <w:sz w:val="28"/>
          <w:szCs w:val="28"/>
        </w:rPr>
        <w:lastRenderedPageBreak/>
        <w:t>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756F14" w:rsidRDefault="00756F14" w:rsidP="00756F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DA0B71">
        <w:rPr>
          <w:sz w:val="28"/>
        </w:rPr>
        <w:t>иной информационной системе</w:t>
      </w:r>
      <w:r>
        <w:rPr>
          <w:sz w:val="28"/>
        </w:rPr>
        <w:t xml:space="preserve"> в </w:t>
      </w:r>
      <w:r w:rsidRPr="00ED6100">
        <w:rPr>
          <w:sz w:val="28"/>
        </w:rPr>
        <w:t xml:space="preserve">сфере закупок в информационно-телекоммуникационной сети «Интернет», документов, представленных </w:t>
      </w:r>
      <w:r w:rsidR="009B5B99">
        <w:rPr>
          <w:sz w:val="28"/>
        </w:rPr>
        <w:t>ММЦК</w:t>
      </w:r>
      <w:r w:rsidRPr="00ED6100">
        <w:rPr>
          <w:sz w:val="28"/>
        </w:rPr>
        <w:t xml:space="preserve"> (документарная проверка).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В ходе проведения проверки установлено: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Учредителем и со</w:t>
      </w:r>
      <w:r w:rsidR="009B5B99">
        <w:rPr>
          <w:sz w:val="28"/>
          <w:szCs w:val="28"/>
        </w:rPr>
        <w:t>бственником имущества ММЦК</w:t>
      </w:r>
      <w:r w:rsidRPr="00ED6100">
        <w:rPr>
          <w:sz w:val="28"/>
          <w:szCs w:val="28"/>
        </w:rPr>
        <w:t xml:space="preserve"> является муниципальное образование Новокубанский район. Функции и полномочия учредителя в соответствии со своей компетенцией</w:t>
      </w:r>
      <w:r>
        <w:rPr>
          <w:sz w:val="28"/>
          <w:szCs w:val="28"/>
        </w:rPr>
        <w:t xml:space="preserve"> осуществляют:</w:t>
      </w:r>
    </w:p>
    <w:p w:rsidR="00ED6100" w:rsidRDefault="00ED6100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Новокубанский район;</w:t>
      </w:r>
    </w:p>
    <w:p w:rsidR="007070DB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</w:t>
      </w:r>
      <w:r w:rsidR="007070DB">
        <w:rPr>
          <w:sz w:val="28"/>
          <w:szCs w:val="28"/>
        </w:rPr>
        <w:t>;</w:t>
      </w:r>
    </w:p>
    <w:p w:rsidR="004E11E7" w:rsidRPr="00AE5B37" w:rsidRDefault="007070DB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администрации муниципального образования Новокубанский район</w:t>
      </w:r>
      <w:r w:rsidR="004E11E7">
        <w:rPr>
          <w:sz w:val="28"/>
          <w:szCs w:val="28"/>
        </w:rPr>
        <w:t>.</w:t>
      </w:r>
    </w:p>
    <w:p w:rsidR="00AB516C" w:rsidRDefault="00AB516C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</w:pPr>
      <w:r>
        <w:t>Учреждение является юридическим лицом, имеет обособленное имущество на праве оперативного управления, смету расходов и доходов, лицевые счета в финансовом управлении администрации муниципального образования Новокубанский район, печать со своим наименованием, штамп, бланки и другие реквизиты, утвержденные в установленном порядке, приобретает имущественные и неимущественные права, может быть истцом и ответчиком в суде.</w:t>
      </w:r>
    </w:p>
    <w:p w:rsidR="004E11E7" w:rsidRPr="00F841A9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</w:t>
      </w:r>
      <w:r w:rsidRPr="00F841A9">
        <w:rPr>
          <w:sz w:val="28"/>
          <w:szCs w:val="28"/>
        </w:rPr>
        <w:t xml:space="preserve">Краснодарскому краю учреждение поставлено на учет </w:t>
      </w:r>
      <w:r w:rsidR="00724463" w:rsidRPr="00F841A9">
        <w:rPr>
          <w:sz w:val="28"/>
          <w:szCs w:val="28"/>
        </w:rPr>
        <w:t>10 января</w:t>
      </w:r>
      <w:r w:rsidR="003B1339" w:rsidRPr="00F841A9">
        <w:rPr>
          <w:sz w:val="28"/>
          <w:szCs w:val="28"/>
        </w:rPr>
        <w:t xml:space="preserve"> 200</w:t>
      </w:r>
      <w:r w:rsidR="00724463" w:rsidRPr="00F841A9">
        <w:rPr>
          <w:sz w:val="28"/>
          <w:szCs w:val="28"/>
        </w:rPr>
        <w:t>7</w:t>
      </w:r>
      <w:r w:rsidR="00B15CD4" w:rsidRPr="00F841A9">
        <w:rPr>
          <w:sz w:val="28"/>
          <w:szCs w:val="28"/>
        </w:rPr>
        <w:t xml:space="preserve"> года</w:t>
      </w:r>
      <w:r w:rsidRPr="00F841A9">
        <w:rPr>
          <w:sz w:val="28"/>
          <w:szCs w:val="28"/>
        </w:rPr>
        <w:t>, ИНН/КПП 23</w:t>
      </w:r>
      <w:r w:rsidR="00724463" w:rsidRPr="00F841A9">
        <w:rPr>
          <w:sz w:val="28"/>
          <w:szCs w:val="28"/>
        </w:rPr>
        <w:t>43018688/234301001, ОГРН 1072343000014</w:t>
      </w:r>
      <w:r w:rsidRPr="00F841A9">
        <w:rPr>
          <w:sz w:val="28"/>
          <w:szCs w:val="28"/>
        </w:rPr>
        <w:t>.</w:t>
      </w:r>
    </w:p>
    <w:p w:rsidR="006062B2" w:rsidRPr="00F841A9" w:rsidRDefault="004E11E7" w:rsidP="000F025F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 xml:space="preserve">На основании </w:t>
      </w:r>
      <w:r w:rsidR="006062B2" w:rsidRPr="00F841A9">
        <w:rPr>
          <w:sz w:val="28"/>
          <w:szCs w:val="28"/>
        </w:rPr>
        <w:t>распоряжения главы муниципального образования Новокубанский район Краснодарского края от 01 февраля 2007 года № 39-рл «О назначении Барановской М.Г.» - директором муниципального учреждения культуры «Межпоселенческие организационно-методический центр клубного и библиотечного обслуживания» назначена Марина Геннадьевна Барановская.</w:t>
      </w:r>
    </w:p>
    <w:p w:rsidR="006062B2" w:rsidRPr="00F841A9" w:rsidRDefault="006062B2" w:rsidP="000F025F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>Распоряжением администрации муниципального образования Новокубанский район Краснодарского края от 31 января 2012 года № 62-рл «О продлении срочного трудового договора с М.Г.Барановской»</w:t>
      </w:r>
      <w:r w:rsidR="00D875D0" w:rsidRPr="00F841A9">
        <w:rPr>
          <w:sz w:val="28"/>
          <w:szCs w:val="28"/>
        </w:rPr>
        <w:t>, трудовой договор с директором ММЦК был продлен.</w:t>
      </w:r>
    </w:p>
    <w:p w:rsidR="00D875D0" w:rsidRPr="00F841A9" w:rsidRDefault="00D875D0" w:rsidP="000F025F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 xml:space="preserve">На основании распоряжения администрации муниципального образования Новокубанский район от 22 октября 2013 года № 294-рл «О перезаключении срочного трудового договора с М.Б.Барановской» в рамках постановления Правительства Российской Федерации от 12 апреля 2013 года № 329 «О типовой форме трудового договора с руководителями государственного </w:t>
      </w:r>
      <w:r w:rsidRPr="00F841A9">
        <w:rPr>
          <w:sz w:val="28"/>
          <w:szCs w:val="28"/>
        </w:rPr>
        <w:lastRenderedPageBreak/>
        <w:t xml:space="preserve">(муниципального) учреждения» трудовой договор с М.Г.Барановской был перезаключен на срок пять лет, т.е. до </w:t>
      </w:r>
      <w:r w:rsidR="00C9052A" w:rsidRPr="00F841A9">
        <w:rPr>
          <w:sz w:val="28"/>
          <w:szCs w:val="28"/>
        </w:rPr>
        <w:t>30 июня 2018 года.</w:t>
      </w:r>
    </w:p>
    <w:p w:rsidR="00C9052A" w:rsidRPr="00F841A9" w:rsidRDefault="00C9052A" w:rsidP="000F025F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>Приказом отдела культуры администрации муниципального образования Новокубанский район от 29 июня 2018 года № 14/1-л «О перезаключении срочного трудового договора с директорами муниципальных учреждений, подведомственных отделу культуры администрации муниципального образования Новокубанский район», срок трудового договора с М.Г.Барановской продлен.</w:t>
      </w:r>
    </w:p>
    <w:p w:rsidR="00EA03B8" w:rsidRPr="00F841A9" w:rsidRDefault="004E11E7" w:rsidP="000F025F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 xml:space="preserve">В соответствии </w:t>
      </w:r>
      <w:r w:rsidR="000F025F" w:rsidRPr="00F841A9">
        <w:rPr>
          <w:sz w:val="28"/>
          <w:szCs w:val="28"/>
        </w:rPr>
        <w:t>с приказ</w:t>
      </w:r>
      <w:r w:rsidR="00DC469E" w:rsidRPr="00F841A9">
        <w:rPr>
          <w:sz w:val="28"/>
          <w:szCs w:val="28"/>
        </w:rPr>
        <w:t>ом</w:t>
      </w:r>
      <w:r w:rsidRPr="00F841A9">
        <w:rPr>
          <w:sz w:val="28"/>
          <w:szCs w:val="28"/>
        </w:rPr>
        <w:t xml:space="preserve"> </w:t>
      </w:r>
      <w:r w:rsidR="00BB4F52" w:rsidRPr="00F841A9">
        <w:rPr>
          <w:color w:val="000000"/>
          <w:sz w:val="28"/>
          <w:szCs w:val="28"/>
        </w:rPr>
        <w:t>муниципального</w:t>
      </w:r>
      <w:r w:rsidR="00BB4F52" w:rsidRPr="00F841A9">
        <w:rPr>
          <w:color w:val="000000"/>
          <w:sz w:val="28"/>
          <w:szCs w:val="28"/>
        </w:rPr>
        <w:t xml:space="preserve"> казенн</w:t>
      </w:r>
      <w:r w:rsidR="00BB4F52" w:rsidRPr="00F841A9">
        <w:rPr>
          <w:color w:val="000000"/>
          <w:sz w:val="28"/>
          <w:szCs w:val="28"/>
        </w:rPr>
        <w:t>ого</w:t>
      </w:r>
      <w:r w:rsidR="00BB4F52" w:rsidRPr="00F841A9">
        <w:rPr>
          <w:color w:val="000000"/>
          <w:sz w:val="28"/>
          <w:szCs w:val="28"/>
        </w:rPr>
        <w:t xml:space="preserve"> учреждени</w:t>
      </w:r>
      <w:r w:rsidR="00BB4F52" w:rsidRPr="00F841A9">
        <w:rPr>
          <w:color w:val="000000"/>
          <w:sz w:val="28"/>
          <w:szCs w:val="28"/>
        </w:rPr>
        <w:t>я</w:t>
      </w:r>
      <w:r w:rsidR="00BB4F52" w:rsidRPr="00F841A9">
        <w:rPr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  <w:r w:rsidR="00EA03B8" w:rsidRPr="00F841A9">
        <w:rPr>
          <w:sz w:val="28"/>
          <w:szCs w:val="28"/>
        </w:rPr>
        <w:t xml:space="preserve"> от </w:t>
      </w:r>
      <w:r w:rsidR="007E4A2F" w:rsidRPr="00F841A9">
        <w:rPr>
          <w:sz w:val="28"/>
          <w:szCs w:val="28"/>
        </w:rPr>
        <w:t>04 марта 2016 года № 14</w:t>
      </w:r>
      <w:r w:rsidR="000A2BD4" w:rsidRPr="00F841A9">
        <w:rPr>
          <w:sz w:val="28"/>
          <w:szCs w:val="28"/>
        </w:rPr>
        <w:t xml:space="preserve"> «О назначении ответственных лиц»</w:t>
      </w:r>
      <w:r w:rsidR="000F025F" w:rsidRPr="00F841A9">
        <w:rPr>
          <w:sz w:val="28"/>
          <w:szCs w:val="28"/>
        </w:rPr>
        <w:t>, правом использования электронной цифровой подписи наделен</w:t>
      </w:r>
      <w:r w:rsidR="007E4A2F" w:rsidRPr="00F841A9">
        <w:rPr>
          <w:sz w:val="28"/>
          <w:szCs w:val="28"/>
        </w:rPr>
        <w:t xml:space="preserve"> </w:t>
      </w:r>
      <w:r w:rsidR="00EA03B8" w:rsidRPr="00F841A9">
        <w:rPr>
          <w:sz w:val="28"/>
          <w:szCs w:val="28"/>
        </w:rPr>
        <w:t xml:space="preserve">директор </w:t>
      </w:r>
      <w:r w:rsidR="007E4A2F" w:rsidRPr="00F841A9">
        <w:rPr>
          <w:sz w:val="28"/>
          <w:szCs w:val="28"/>
        </w:rPr>
        <w:t xml:space="preserve">МКУК «ММЦК» </w:t>
      </w:r>
      <w:r w:rsidR="00665FDF" w:rsidRPr="00F841A9">
        <w:rPr>
          <w:sz w:val="28"/>
          <w:szCs w:val="28"/>
        </w:rPr>
        <w:t>–</w:t>
      </w:r>
      <w:r w:rsidR="000A2BD4" w:rsidRPr="00F841A9">
        <w:rPr>
          <w:sz w:val="28"/>
          <w:szCs w:val="28"/>
        </w:rPr>
        <w:t xml:space="preserve"> </w:t>
      </w:r>
      <w:r w:rsidR="007E4A2F" w:rsidRPr="00F841A9">
        <w:rPr>
          <w:sz w:val="28"/>
          <w:szCs w:val="28"/>
        </w:rPr>
        <w:t>Барановская Марина Геннадьевна</w:t>
      </w:r>
      <w:r w:rsidR="00A96494">
        <w:rPr>
          <w:sz w:val="28"/>
          <w:szCs w:val="28"/>
        </w:rPr>
        <w:t>.</w:t>
      </w:r>
    </w:p>
    <w:p w:rsidR="004E11E7" w:rsidRPr="00D653A8" w:rsidRDefault="004E11E7" w:rsidP="004E11E7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</w:t>
      </w:r>
      <w:r w:rsidRPr="00D653A8">
        <w:rPr>
          <w:sz w:val="28"/>
          <w:szCs w:val="28"/>
        </w:rPr>
        <w:t xml:space="preserve"> контракта (контрактный управляющий). </w:t>
      </w:r>
    </w:p>
    <w:p w:rsidR="00AA381B" w:rsidRPr="00F841A9" w:rsidRDefault="004E11E7" w:rsidP="007E4A2F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В соответствии с частью 2 статьи 38 Федерального закона № 44-ФЗ </w:t>
      </w:r>
      <w:r w:rsidR="001E6CDB">
        <w:rPr>
          <w:sz w:val="28"/>
          <w:szCs w:val="28"/>
        </w:rPr>
        <w:t xml:space="preserve">                             </w:t>
      </w:r>
      <w:r w:rsidRPr="00D653A8">
        <w:rPr>
          <w:sz w:val="28"/>
          <w:szCs w:val="28"/>
        </w:rPr>
        <w:t xml:space="preserve">и приказом </w:t>
      </w:r>
      <w:r w:rsidR="007E4A2F">
        <w:rPr>
          <w:color w:val="000000"/>
          <w:sz w:val="28"/>
          <w:szCs w:val="28"/>
        </w:rPr>
        <w:t>муниципального казенного учреждения</w:t>
      </w:r>
      <w:r w:rsidR="007E4A2F" w:rsidRPr="00A02943">
        <w:rPr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  <w:r w:rsidR="00AE012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E4A2F">
        <w:rPr>
          <w:sz w:val="28"/>
          <w:szCs w:val="28"/>
        </w:rPr>
        <w:t>04 августа 2017 года</w:t>
      </w:r>
      <w:r w:rsidRPr="00D653A8">
        <w:rPr>
          <w:sz w:val="28"/>
          <w:szCs w:val="28"/>
        </w:rPr>
        <w:t xml:space="preserve"> № </w:t>
      </w:r>
      <w:r w:rsidR="007E4A2F">
        <w:rPr>
          <w:sz w:val="28"/>
          <w:szCs w:val="28"/>
        </w:rPr>
        <w:t>38</w:t>
      </w:r>
      <w:r w:rsidRPr="00D653A8">
        <w:rPr>
          <w:sz w:val="28"/>
          <w:szCs w:val="28"/>
        </w:rPr>
        <w:t xml:space="preserve"> «О назначении </w:t>
      </w:r>
      <w:r w:rsidR="007E4A2F">
        <w:rPr>
          <w:sz w:val="28"/>
          <w:szCs w:val="28"/>
        </w:rPr>
        <w:t>должностного лица, ответственного за осуществление закупок (контракт</w:t>
      </w:r>
      <w:r w:rsidRPr="00D653A8">
        <w:rPr>
          <w:sz w:val="28"/>
          <w:szCs w:val="28"/>
        </w:rPr>
        <w:t xml:space="preserve">ного </w:t>
      </w:r>
      <w:r w:rsidRPr="00F841A9">
        <w:rPr>
          <w:sz w:val="28"/>
          <w:szCs w:val="28"/>
        </w:rPr>
        <w:t>управляющего</w:t>
      </w:r>
      <w:r w:rsidR="007E4A2F" w:rsidRPr="00F841A9">
        <w:rPr>
          <w:sz w:val="28"/>
          <w:szCs w:val="28"/>
        </w:rPr>
        <w:t xml:space="preserve">) Красницкой Н.Е.» </w:t>
      </w:r>
      <w:r w:rsidRPr="00F841A9">
        <w:rPr>
          <w:sz w:val="28"/>
          <w:szCs w:val="28"/>
        </w:rPr>
        <w:t xml:space="preserve">контрактным управляющим </w:t>
      </w:r>
      <w:r w:rsidR="007E4A2F" w:rsidRPr="00F841A9">
        <w:rPr>
          <w:color w:val="000000"/>
          <w:sz w:val="28"/>
          <w:szCs w:val="28"/>
        </w:rPr>
        <w:t>муниципального казенного</w:t>
      </w:r>
      <w:r w:rsidR="007E4A2F" w:rsidRPr="00F841A9">
        <w:rPr>
          <w:color w:val="000000"/>
          <w:sz w:val="28"/>
          <w:szCs w:val="28"/>
        </w:rPr>
        <w:t xml:space="preserve"> учреждени</w:t>
      </w:r>
      <w:r w:rsidR="007E4A2F" w:rsidRPr="00F841A9">
        <w:rPr>
          <w:color w:val="000000"/>
          <w:sz w:val="28"/>
          <w:szCs w:val="28"/>
        </w:rPr>
        <w:t>я</w:t>
      </w:r>
      <w:r w:rsidR="007E4A2F" w:rsidRPr="00F841A9">
        <w:rPr>
          <w:color w:val="000000"/>
          <w:sz w:val="28"/>
          <w:szCs w:val="28"/>
        </w:rPr>
        <w:t xml:space="preserve"> культуры «Межпоселенческий методический центр культуры» муниципального образования Новокубанский район</w:t>
      </w:r>
      <w:r w:rsidR="007E4A2F" w:rsidRPr="00F841A9">
        <w:rPr>
          <w:color w:val="000000"/>
          <w:sz w:val="28"/>
          <w:szCs w:val="28"/>
        </w:rPr>
        <w:t xml:space="preserve"> </w:t>
      </w:r>
      <w:r w:rsidR="00AA381B" w:rsidRPr="00F841A9">
        <w:rPr>
          <w:sz w:val="28"/>
          <w:szCs w:val="28"/>
        </w:rPr>
        <w:t xml:space="preserve">назначен заместитель </w:t>
      </w:r>
      <w:r w:rsidR="004A240C" w:rsidRPr="00F841A9">
        <w:rPr>
          <w:sz w:val="28"/>
          <w:szCs w:val="28"/>
        </w:rPr>
        <w:t>директор</w:t>
      </w:r>
      <w:r w:rsidR="00AA381B" w:rsidRPr="00F841A9">
        <w:rPr>
          <w:sz w:val="28"/>
          <w:szCs w:val="28"/>
        </w:rPr>
        <w:t xml:space="preserve">а </w:t>
      </w:r>
      <w:r w:rsidR="007E4A2F" w:rsidRPr="00F841A9">
        <w:rPr>
          <w:sz w:val="28"/>
          <w:szCs w:val="28"/>
        </w:rPr>
        <w:t xml:space="preserve">МКУК «ММЦК» </w:t>
      </w:r>
      <w:r w:rsidR="002A3919" w:rsidRPr="00F841A9">
        <w:rPr>
          <w:sz w:val="28"/>
          <w:szCs w:val="28"/>
        </w:rPr>
        <w:t xml:space="preserve">– </w:t>
      </w:r>
      <w:r w:rsidR="00CA40AC" w:rsidRPr="00F841A9">
        <w:rPr>
          <w:sz w:val="28"/>
          <w:szCs w:val="28"/>
        </w:rPr>
        <w:t>Н.Е.Красницкая</w:t>
      </w:r>
      <w:r w:rsidR="002A3919" w:rsidRPr="00F841A9">
        <w:rPr>
          <w:sz w:val="28"/>
          <w:szCs w:val="28"/>
        </w:rPr>
        <w:t>.</w:t>
      </w:r>
    </w:p>
    <w:p w:rsidR="00AF70E6" w:rsidRDefault="004E11E7" w:rsidP="00F841A9">
      <w:pPr>
        <w:ind w:firstLine="709"/>
        <w:jc w:val="both"/>
        <w:rPr>
          <w:sz w:val="28"/>
          <w:szCs w:val="28"/>
        </w:rPr>
      </w:pPr>
      <w:r w:rsidRPr="00F841A9">
        <w:rPr>
          <w:sz w:val="28"/>
          <w:szCs w:val="28"/>
        </w:rPr>
        <w:t>Контрактный управляющий</w:t>
      </w:r>
      <w:r w:rsidR="007250AB" w:rsidRPr="00F841A9">
        <w:rPr>
          <w:sz w:val="28"/>
          <w:szCs w:val="28"/>
        </w:rPr>
        <w:t xml:space="preserve"> имеет </w:t>
      </w:r>
      <w:r w:rsidR="00F841A9" w:rsidRPr="00F841A9">
        <w:rPr>
          <w:sz w:val="28"/>
          <w:szCs w:val="28"/>
        </w:rPr>
        <w:t>высшее образование в 2004 году окончила</w:t>
      </w:r>
      <w:r w:rsidR="00F841A9" w:rsidRPr="00F841A9">
        <w:rPr>
          <w:sz w:val="28"/>
          <w:szCs w:val="28"/>
        </w:rPr>
        <w:t xml:space="preserve"> Армавирский государственный педагогический институт, присуждена квалификация «</w:t>
      </w:r>
      <w:r w:rsidR="00F841A9" w:rsidRPr="00F841A9">
        <w:rPr>
          <w:sz w:val="28"/>
          <w:szCs w:val="28"/>
        </w:rPr>
        <w:t>Педагог дошкольного образования</w:t>
      </w:r>
      <w:r w:rsidR="00F841A9" w:rsidRPr="00F841A9">
        <w:rPr>
          <w:sz w:val="28"/>
          <w:szCs w:val="28"/>
        </w:rPr>
        <w:t>»</w:t>
      </w:r>
      <w:r w:rsidR="00F841A9" w:rsidRPr="00F841A9">
        <w:rPr>
          <w:sz w:val="28"/>
          <w:szCs w:val="28"/>
        </w:rPr>
        <w:t xml:space="preserve"> </w:t>
      </w:r>
      <w:r w:rsidR="00F841A9" w:rsidRPr="00F841A9">
        <w:rPr>
          <w:sz w:val="28"/>
          <w:szCs w:val="28"/>
        </w:rPr>
        <w:t>по специальности «</w:t>
      </w:r>
      <w:r w:rsidR="00F841A9" w:rsidRPr="00F841A9">
        <w:rPr>
          <w:sz w:val="28"/>
          <w:szCs w:val="28"/>
        </w:rPr>
        <w:t>Педагогика и методика дошкольного образования</w:t>
      </w:r>
      <w:r w:rsidR="00F841A9" w:rsidRPr="00F841A9">
        <w:rPr>
          <w:sz w:val="28"/>
          <w:szCs w:val="28"/>
        </w:rPr>
        <w:t>»</w:t>
      </w:r>
      <w:r w:rsidR="00F841A9" w:rsidRPr="00F841A9">
        <w:rPr>
          <w:sz w:val="28"/>
          <w:szCs w:val="28"/>
        </w:rPr>
        <w:t>,</w:t>
      </w:r>
      <w:r w:rsidR="00C820D5" w:rsidRPr="00F841A9">
        <w:rPr>
          <w:sz w:val="28"/>
          <w:szCs w:val="28"/>
        </w:rPr>
        <w:t xml:space="preserve"> </w:t>
      </w:r>
      <w:r w:rsidRPr="00F841A9">
        <w:rPr>
          <w:sz w:val="28"/>
          <w:szCs w:val="28"/>
        </w:rPr>
        <w:t xml:space="preserve">в </w:t>
      </w:r>
      <w:r w:rsidR="004A240C" w:rsidRPr="00F841A9">
        <w:rPr>
          <w:sz w:val="28"/>
          <w:szCs w:val="28"/>
        </w:rPr>
        <w:t>20</w:t>
      </w:r>
      <w:r w:rsidR="00AE683A" w:rsidRPr="00F841A9">
        <w:rPr>
          <w:sz w:val="28"/>
          <w:szCs w:val="28"/>
        </w:rPr>
        <w:t>16</w:t>
      </w:r>
      <w:r w:rsidR="00FF61C3" w:rsidRPr="00F841A9">
        <w:rPr>
          <w:sz w:val="28"/>
          <w:szCs w:val="28"/>
        </w:rPr>
        <w:t xml:space="preserve"> году </w:t>
      </w:r>
      <w:r w:rsidR="00AF70E6" w:rsidRPr="00F841A9">
        <w:rPr>
          <w:sz w:val="28"/>
          <w:szCs w:val="28"/>
        </w:rPr>
        <w:t>Н.Е.Красницкая прошла профессиональную переподготовку в частном образовательном учреждении дополнительного профессионального образования «Образовательный центр «Новация-АТП» по программе «Контрактная система в сфере закупок товаров</w:t>
      </w:r>
      <w:r w:rsidR="00AF70E6">
        <w:rPr>
          <w:sz w:val="28"/>
          <w:szCs w:val="28"/>
        </w:rPr>
        <w:t>, работ, услуг для обеспечения государственных и муниципальных нужд»</w:t>
      </w:r>
      <w:r w:rsidR="007F04C0">
        <w:rPr>
          <w:sz w:val="28"/>
          <w:szCs w:val="28"/>
        </w:rPr>
        <w:t>.</w:t>
      </w:r>
    </w:p>
    <w:p w:rsidR="004E11E7" w:rsidRPr="00A41E23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1 этап. Рассмотрение закупок, находящихся на</w:t>
      </w:r>
      <w:r w:rsidRPr="0040771A">
        <w:rPr>
          <w:sz w:val="28"/>
          <w:szCs w:val="28"/>
        </w:rPr>
        <w:t xml:space="preserve"> стадии определения поставщиков (подрядчиков, исполнителей</w:t>
      </w:r>
      <w:r w:rsidRPr="00F11B16">
        <w:rPr>
          <w:sz w:val="28"/>
          <w:szCs w:val="28"/>
        </w:rPr>
        <w:t>) до заключения контракта, на 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lastRenderedPageBreak/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F841A9">
        <w:rPr>
          <w:sz w:val="28"/>
          <w:szCs w:val="28"/>
        </w:rPr>
        <w:t>ММЦК</w:t>
      </w:r>
      <w:r w:rsidRPr="007E435B">
        <w:rPr>
          <w:sz w:val="28"/>
          <w:szCs w:val="28"/>
        </w:rPr>
        <w:t>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</w:t>
      </w:r>
      <w:r w:rsidR="001E4DC6">
        <w:rPr>
          <w:sz w:val="28"/>
          <w:szCs w:val="28"/>
        </w:rPr>
        <w:t>.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0" w:name="sub_7302"/>
      <w:r w:rsidRPr="007E435B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0"/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краткое наименование</w:t>
      </w:r>
      <w:r w:rsidRPr="002C0952">
        <w:rPr>
          <w:sz w:val="28"/>
          <w:szCs w:val="28"/>
        </w:rPr>
        <w:t xml:space="preserve"> закупаемых товаров, работ и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" w:name="sub_73023"/>
      <w:r w:rsidRPr="002C0952">
        <w:rPr>
          <w:sz w:val="28"/>
          <w:szCs w:val="28"/>
        </w:rPr>
        <w:tab/>
        <w:t>цена и дата закупки.</w:t>
      </w:r>
      <w:bookmarkEnd w:id="1"/>
    </w:p>
    <w:p w:rsidR="004E11E7" w:rsidRPr="0080308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 xml:space="preserve">При проверке установлено, что </w:t>
      </w:r>
      <w:r w:rsidR="00600A50">
        <w:rPr>
          <w:sz w:val="28"/>
          <w:szCs w:val="28"/>
        </w:rPr>
        <w:t>ММЦК</w:t>
      </w:r>
      <w:r w:rsidRPr="002C0952">
        <w:rPr>
          <w:sz w:val="28"/>
          <w:szCs w:val="28"/>
        </w:rPr>
        <w:t xml:space="preserve"> осуществляется ведение реестра закупок, </w:t>
      </w:r>
      <w:r w:rsidRPr="00803082">
        <w:rPr>
          <w:sz w:val="28"/>
          <w:szCs w:val="28"/>
        </w:rPr>
        <w:t>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4E11E7" w:rsidRPr="00803082" w:rsidRDefault="004E11E7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color w:val="000000"/>
          <w:spacing w:val="-3"/>
          <w:sz w:val="28"/>
          <w:szCs w:val="28"/>
        </w:rPr>
      </w:pPr>
      <w:r w:rsidRPr="00803082">
        <w:rPr>
          <w:color w:val="000000"/>
          <w:spacing w:val="-3"/>
          <w:sz w:val="28"/>
          <w:szCs w:val="28"/>
        </w:rPr>
        <w:tab/>
        <w:t xml:space="preserve">2. В проверяемый период </w:t>
      </w:r>
      <w:r w:rsidR="00600A50">
        <w:rPr>
          <w:color w:val="000000"/>
          <w:spacing w:val="-3"/>
          <w:sz w:val="28"/>
          <w:szCs w:val="28"/>
        </w:rPr>
        <w:t>ММЦК</w:t>
      </w:r>
      <w:r w:rsidRPr="00803082">
        <w:rPr>
          <w:color w:val="000000"/>
          <w:spacing w:val="-3"/>
          <w:sz w:val="28"/>
          <w:szCs w:val="28"/>
        </w:rPr>
        <w:t xml:space="preserve"> были заключены контракты, в соответствии с</w:t>
      </w:r>
      <w:r w:rsidR="00820958" w:rsidRPr="00803082">
        <w:rPr>
          <w:color w:val="000000"/>
          <w:spacing w:val="-3"/>
          <w:sz w:val="28"/>
          <w:szCs w:val="28"/>
        </w:rPr>
        <w:t xml:space="preserve"> пунктом 4 </w:t>
      </w:r>
      <w:r w:rsidRPr="00803082">
        <w:rPr>
          <w:color w:val="000000"/>
          <w:spacing w:val="-3"/>
          <w:sz w:val="28"/>
          <w:szCs w:val="28"/>
        </w:rPr>
        <w:t xml:space="preserve">части 1 статьи 93 Федерального закона № 44-ФЗ. </w:t>
      </w:r>
    </w:p>
    <w:p w:rsidR="004E11E7" w:rsidRPr="007C2C79" w:rsidRDefault="004E11E7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7C2C79">
        <w:rPr>
          <w:spacing w:val="-3"/>
          <w:sz w:val="28"/>
          <w:szCs w:val="28"/>
        </w:rPr>
        <w:t>Выборочно были рассмотрены следующие:</w:t>
      </w:r>
    </w:p>
    <w:p w:rsidR="00202A55" w:rsidRDefault="00202A55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договор на оказание услуг № 47 от 19 марта 2018 года </w:t>
      </w:r>
      <w:r w:rsidR="00C91ED3">
        <w:rPr>
          <w:spacing w:val="-3"/>
          <w:sz w:val="28"/>
          <w:szCs w:val="28"/>
        </w:rPr>
        <w:t xml:space="preserve">с ООО «Армресурс» </w:t>
      </w:r>
      <w:r>
        <w:rPr>
          <w:spacing w:val="-3"/>
          <w:sz w:val="28"/>
          <w:szCs w:val="28"/>
        </w:rPr>
        <w:t xml:space="preserve">на </w:t>
      </w:r>
      <w:r w:rsidR="00443E28">
        <w:rPr>
          <w:spacing w:val="-3"/>
          <w:sz w:val="28"/>
          <w:szCs w:val="28"/>
        </w:rPr>
        <w:t>разработку и сопровождение для согласования паспортов опасных отходов 1-4 класса опасности на сумму 24500,00 рублей;</w:t>
      </w:r>
    </w:p>
    <w:p w:rsidR="00443E28" w:rsidRDefault="00C91ED3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4 от 04 апреля 2018 года ИП Геворкянц Юрий Владимирович на поставку бумаги А4 на сумму 3990,00 рублей;</w:t>
      </w:r>
    </w:p>
    <w:p w:rsidR="00C91ED3" w:rsidRDefault="00C91ED3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9 от 08 августа 2018 года с ИП Селезнева Елена Васильевна на поставку системного блока на сумму 26652,00 рублей;</w:t>
      </w:r>
    </w:p>
    <w:p w:rsidR="00C91ED3" w:rsidRDefault="00C91ED3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13 от 09 августа 2018 года с ИП Путилов Дмитрий Юрьевич на поставку маршрутизатора на сумму 2400,00 рублей;</w:t>
      </w:r>
    </w:p>
    <w:p w:rsidR="00C91ED3" w:rsidRDefault="00C91ED3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14 от 21 ноября 2018 года с ИП Селезнева Елена Васильевна на поставку картриджей на сумму 33100,00 рублей.</w:t>
      </w:r>
    </w:p>
    <w:p w:rsidR="00027D8F" w:rsidRPr="00D147AD" w:rsidRDefault="00027D8F" w:rsidP="00027D8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D36B26">
        <w:rPr>
          <w:spacing w:val="-3"/>
          <w:sz w:val="28"/>
          <w:szCs w:val="28"/>
        </w:rPr>
        <w:t>Согласно части 2 статьи 34 Федерального закона № 44-ФЗ при заключении контракта указывается, что цена контракта является твердой и определяется на весь срок исполнения</w:t>
      </w:r>
      <w:r w:rsidRPr="00803082">
        <w:rPr>
          <w:spacing w:val="-3"/>
          <w:sz w:val="28"/>
          <w:szCs w:val="28"/>
        </w:rPr>
        <w:t xml:space="preserve"> контракта. Указанная норма включена в каждый из проверенных контрактов.</w:t>
      </w:r>
    </w:p>
    <w:p w:rsidR="007C2C79" w:rsidRDefault="00037E6E" w:rsidP="00912D7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3"/>
          <w:sz w:val="28"/>
          <w:szCs w:val="28"/>
        </w:rPr>
        <w:t>Согласно части 4</w:t>
      </w:r>
      <w:r w:rsidRPr="00B740F5">
        <w:rPr>
          <w:spacing w:val="-3"/>
          <w:sz w:val="28"/>
          <w:szCs w:val="28"/>
        </w:rPr>
        <w:t xml:space="preserve"> статьи 34 Федерального закона № 44-ФЗ </w:t>
      </w:r>
      <w:r>
        <w:rPr>
          <w:rFonts w:eastAsiaTheme="minorHAnsi"/>
          <w:sz w:val="28"/>
          <w:szCs w:val="28"/>
          <w:lang w:eastAsia="en-US"/>
        </w:rPr>
        <w:t xml:space="preserve">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Порядок начисления пени и штрафов определяется порядками, установленными Правительством </w:t>
      </w:r>
      <w:r>
        <w:rPr>
          <w:rFonts w:eastAsiaTheme="minorHAnsi"/>
          <w:sz w:val="28"/>
          <w:szCs w:val="28"/>
          <w:lang w:eastAsia="en-US"/>
        </w:rPr>
        <w:lastRenderedPageBreak/>
        <w:t>Российской Федерации (пункты 7 и 8 статьи 34). Для определения единых требований к условиям ответственности заказчика и поставщика разработано п</w:t>
      </w:r>
      <w:r w:rsidRPr="00F975D9">
        <w:rPr>
          <w:rFonts w:eastAsiaTheme="minorHAnsi"/>
          <w:sz w:val="28"/>
          <w:szCs w:val="28"/>
          <w:lang w:eastAsia="en-US"/>
        </w:rPr>
        <w:t xml:space="preserve">остановление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от 30 августа </w:t>
      </w:r>
      <w:r w:rsidRPr="00F975D9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года № 1042 «</w:t>
      </w:r>
      <w:r w:rsidRPr="00F975D9">
        <w:rPr>
          <w:rFonts w:eastAsiaTheme="minorHAnsi"/>
          <w:sz w:val="28"/>
          <w:szCs w:val="28"/>
          <w:lang w:eastAsia="en-U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</w:t>
      </w:r>
      <w:r>
        <w:rPr>
          <w:rFonts w:eastAsiaTheme="minorHAnsi"/>
          <w:sz w:val="28"/>
          <w:szCs w:val="28"/>
          <w:lang w:eastAsia="en-US"/>
        </w:rPr>
        <w:t>ской Федерации                от 15 мая 2017 года №</w:t>
      </w:r>
      <w:r w:rsidRPr="00F975D9">
        <w:rPr>
          <w:rFonts w:eastAsiaTheme="minorHAnsi"/>
          <w:sz w:val="28"/>
          <w:szCs w:val="28"/>
          <w:lang w:eastAsia="en-US"/>
        </w:rPr>
        <w:t xml:space="preserve"> 570 и признании утратившим силу постановления Правительства Российской Федерации от 25 ноября 2013 г</w:t>
      </w:r>
      <w:r>
        <w:rPr>
          <w:rFonts w:eastAsiaTheme="minorHAnsi"/>
          <w:sz w:val="28"/>
          <w:szCs w:val="28"/>
          <w:lang w:eastAsia="en-US"/>
        </w:rPr>
        <w:t>ода № 1063»</w:t>
      </w:r>
      <w:r w:rsidR="007C2C79">
        <w:rPr>
          <w:rFonts w:eastAsiaTheme="minorHAnsi"/>
          <w:sz w:val="28"/>
          <w:szCs w:val="28"/>
          <w:lang w:eastAsia="en-US"/>
        </w:rPr>
        <w:t xml:space="preserve"> (далее -постановление № 1042).</w:t>
      </w:r>
    </w:p>
    <w:p w:rsidR="00912D7E" w:rsidRDefault="00037E6E" w:rsidP="00912D7E">
      <w:p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нарушении норм, установленных </w:t>
      </w:r>
      <w:r w:rsidR="00C175C7">
        <w:rPr>
          <w:rFonts w:eastAsiaTheme="minorHAnsi"/>
          <w:sz w:val="28"/>
          <w:szCs w:val="28"/>
          <w:lang w:eastAsia="en-US"/>
        </w:rPr>
        <w:t>Федеральным законом № 44-ФЗ ММЦК</w:t>
      </w:r>
      <w:r w:rsidR="00027D8F">
        <w:rPr>
          <w:rFonts w:eastAsiaTheme="minorHAnsi"/>
          <w:sz w:val="28"/>
          <w:szCs w:val="28"/>
          <w:lang w:eastAsia="en-US"/>
        </w:rPr>
        <w:t xml:space="preserve"> при формировании </w:t>
      </w:r>
      <w:r w:rsidR="00912D7E">
        <w:rPr>
          <w:rFonts w:eastAsiaTheme="minorHAnsi"/>
          <w:sz w:val="28"/>
          <w:szCs w:val="28"/>
          <w:lang w:eastAsia="en-US"/>
        </w:rPr>
        <w:t>контрактов не включает в них разделы об о</w:t>
      </w:r>
      <w:r w:rsidR="00DA0B71">
        <w:rPr>
          <w:rFonts w:eastAsiaTheme="minorHAnsi"/>
          <w:sz w:val="28"/>
          <w:szCs w:val="28"/>
          <w:lang w:eastAsia="en-US"/>
        </w:rPr>
        <w:t>тветственност</w:t>
      </w:r>
      <w:r w:rsidR="00912D7E">
        <w:rPr>
          <w:rFonts w:eastAsiaTheme="minorHAnsi"/>
          <w:sz w:val="28"/>
          <w:szCs w:val="28"/>
          <w:lang w:eastAsia="en-US"/>
        </w:rPr>
        <w:t xml:space="preserve">и сторон, </w:t>
      </w:r>
      <w:r w:rsidR="00C175C7">
        <w:rPr>
          <w:rFonts w:eastAsiaTheme="minorHAnsi"/>
          <w:sz w:val="28"/>
          <w:szCs w:val="28"/>
          <w:lang w:eastAsia="en-US"/>
        </w:rPr>
        <w:t xml:space="preserve">соответствующие действующему законодательству, </w:t>
      </w:r>
      <w:r w:rsidR="00912D7E">
        <w:rPr>
          <w:rFonts w:eastAsiaTheme="minorHAnsi"/>
          <w:sz w:val="28"/>
          <w:szCs w:val="28"/>
          <w:lang w:eastAsia="en-US"/>
        </w:rPr>
        <w:t>отсутствует подробное описание ответственности сторон, размеры пени не определены, штрафы в твердом размере не установлены.</w:t>
      </w:r>
    </w:p>
    <w:p w:rsidR="00037E6E" w:rsidRDefault="00037E6E" w:rsidP="00037E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733">
        <w:rPr>
          <w:rFonts w:eastAsiaTheme="minorHAnsi"/>
          <w:sz w:val="28"/>
          <w:szCs w:val="28"/>
          <w:lang w:eastAsia="en-US"/>
        </w:rPr>
        <w:t xml:space="preserve">Согласно части 8 статьи 34 </w:t>
      </w:r>
      <w:r w:rsidRPr="007E3733">
        <w:rPr>
          <w:spacing w:val="-3"/>
          <w:sz w:val="28"/>
          <w:szCs w:val="28"/>
        </w:rPr>
        <w:t>Федерального закона № 44-ФЗ</w:t>
      </w:r>
      <w:r w:rsidRPr="007E3733">
        <w:rPr>
          <w:rFonts w:eastAsiaTheme="minorHAnsi"/>
          <w:sz w:val="28"/>
          <w:szCs w:val="28"/>
          <w:lang w:eastAsia="en-US"/>
        </w:rPr>
        <w:t xml:space="preserve"> размер штрафа устанавливается </w:t>
      </w:r>
      <w:r>
        <w:rPr>
          <w:rFonts w:eastAsiaTheme="minorHAnsi"/>
          <w:sz w:val="28"/>
          <w:szCs w:val="28"/>
          <w:lang w:eastAsia="en-US"/>
        </w:rPr>
        <w:t>в контракте</w:t>
      </w:r>
      <w:r w:rsidRPr="007E3733">
        <w:rPr>
          <w:rFonts w:eastAsiaTheme="minorHAnsi"/>
          <w:sz w:val="28"/>
          <w:szCs w:val="28"/>
          <w:lang w:eastAsia="en-US"/>
        </w:rPr>
        <w:t xml:space="preserve"> в виде фиксированной суммы, определенной в порядке, установленном Правительством Российской Федерации. В нарушение указанной нормы в </w:t>
      </w:r>
      <w:r w:rsidR="00027D8F">
        <w:rPr>
          <w:rFonts w:eastAsiaTheme="minorHAnsi"/>
          <w:sz w:val="28"/>
          <w:szCs w:val="28"/>
          <w:lang w:eastAsia="en-US"/>
        </w:rPr>
        <w:t xml:space="preserve">указанных контрактах </w:t>
      </w:r>
      <w:r w:rsidRPr="007E3733">
        <w:rPr>
          <w:spacing w:val="-3"/>
          <w:sz w:val="28"/>
          <w:szCs w:val="28"/>
        </w:rPr>
        <w:t xml:space="preserve">фиксированная сумма штрафа </w:t>
      </w:r>
      <w:r>
        <w:rPr>
          <w:color w:val="000000"/>
          <w:spacing w:val="-3"/>
          <w:sz w:val="28"/>
          <w:szCs w:val="28"/>
        </w:rPr>
        <w:t xml:space="preserve">отсутствует. </w:t>
      </w:r>
    </w:p>
    <w:p w:rsidR="00912D7E" w:rsidRDefault="00037E6E" w:rsidP="00DA0B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Более того, подпунктом а) пункта 9 постановления № 1042 установлено, что если цена контракта не превышает 3 млн. рублей (включительно),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рублей, в нарушение указанной нормы </w:t>
      </w:r>
      <w:r w:rsidR="00803082">
        <w:rPr>
          <w:rFonts w:eastAsiaTheme="minorHAnsi"/>
          <w:sz w:val="28"/>
          <w:szCs w:val="28"/>
          <w:lang w:eastAsia="en-US"/>
        </w:rPr>
        <w:t>размер штрафа не установлен</w:t>
      </w:r>
      <w:r w:rsidR="00912D7E">
        <w:rPr>
          <w:rFonts w:eastAsiaTheme="minorHAnsi"/>
          <w:sz w:val="28"/>
          <w:szCs w:val="28"/>
          <w:lang w:eastAsia="en-US"/>
        </w:rPr>
        <w:t>.</w:t>
      </w:r>
    </w:p>
    <w:p w:rsidR="00C175C7" w:rsidRDefault="00B36AB0" w:rsidP="00DA0B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Указанные нарушения частей 4-8 </w:t>
      </w:r>
      <w:r w:rsidRPr="00B740F5">
        <w:rPr>
          <w:spacing w:val="-3"/>
          <w:sz w:val="28"/>
          <w:szCs w:val="28"/>
        </w:rPr>
        <w:t xml:space="preserve">статьи 34 Федерального закона № 44-ФЗ </w:t>
      </w:r>
      <w:r w:rsidR="00C175C7">
        <w:rPr>
          <w:rFonts w:eastAsiaTheme="minorHAnsi"/>
          <w:sz w:val="28"/>
          <w:szCs w:val="28"/>
          <w:lang w:eastAsia="en-US"/>
        </w:rPr>
        <w:t>выявлены в следующих контрактах (договорах):</w:t>
      </w:r>
    </w:p>
    <w:p w:rsidR="00C175C7" w:rsidRDefault="00C175C7" w:rsidP="00C175C7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договор на оказание услуг № 47 от 19 марта 2018 года с ООО «Армресурс»;</w:t>
      </w:r>
    </w:p>
    <w:p w:rsidR="00C175C7" w:rsidRDefault="00C175C7" w:rsidP="00C175C7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4 от 04 апреля 2018 года ИП Геворкянц Юрий Владимирович;</w:t>
      </w:r>
    </w:p>
    <w:p w:rsidR="00C175C7" w:rsidRDefault="00C175C7" w:rsidP="00C175C7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9 от 08 августа 2018 года с ИП Селезнева Елена Васильевна;</w:t>
      </w:r>
    </w:p>
    <w:p w:rsidR="00C175C7" w:rsidRDefault="00C175C7" w:rsidP="00C175C7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13 от 09 августа 2018 года;</w:t>
      </w:r>
    </w:p>
    <w:p w:rsidR="00C175C7" w:rsidRDefault="00C175C7" w:rsidP="00C175C7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на поставку продукции для муниципальных нужд № 14 от 21 ноября 2018 года.</w:t>
      </w:r>
    </w:p>
    <w:p w:rsidR="004E11E7" w:rsidRDefault="00CF6F0A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Превышение сумм по пункту</w:t>
      </w:r>
      <w:r w:rsidR="004E11E7" w:rsidRPr="002F4276">
        <w:rPr>
          <w:color w:val="000000"/>
          <w:spacing w:val="-3"/>
          <w:sz w:val="28"/>
          <w:szCs w:val="28"/>
        </w:rPr>
        <w:t xml:space="preserve"> 4 части 1 статьи 93 Федерального закона                  № 44-ФЗ по контрактам не установлено.</w:t>
      </w:r>
    </w:p>
    <w:p w:rsidR="00F513B6" w:rsidRDefault="00F513B6" w:rsidP="004E11E7">
      <w:pPr>
        <w:ind w:firstLine="708"/>
        <w:jc w:val="center"/>
        <w:rPr>
          <w:color w:val="000000"/>
          <w:spacing w:val="-3"/>
          <w:sz w:val="28"/>
          <w:szCs w:val="28"/>
        </w:rPr>
      </w:pPr>
    </w:p>
    <w:p w:rsidR="00F513B6" w:rsidRDefault="00F513B6" w:rsidP="004E11E7">
      <w:pPr>
        <w:ind w:firstLine="708"/>
        <w:jc w:val="center"/>
        <w:rPr>
          <w:color w:val="000000"/>
          <w:spacing w:val="-3"/>
          <w:sz w:val="28"/>
          <w:szCs w:val="28"/>
        </w:rPr>
      </w:pPr>
    </w:p>
    <w:p w:rsidR="00F513B6" w:rsidRDefault="00F513B6" w:rsidP="004E11E7">
      <w:pPr>
        <w:ind w:firstLine="708"/>
        <w:jc w:val="center"/>
        <w:rPr>
          <w:color w:val="000000"/>
          <w:spacing w:val="-3"/>
          <w:sz w:val="28"/>
          <w:szCs w:val="28"/>
        </w:rPr>
      </w:pP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lastRenderedPageBreak/>
        <w:t>Выводы по результатам проверки</w:t>
      </w:r>
      <w:r>
        <w:rPr>
          <w:b/>
          <w:sz w:val="28"/>
          <w:szCs w:val="28"/>
        </w:rPr>
        <w:t>:</w:t>
      </w:r>
    </w:p>
    <w:p w:rsidR="004E11E7" w:rsidRDefault="00324026" w:rsidP="00213C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1E7">
        <w:rPr>
          <w:sz w:val="28"/>
          <w:szCs w:val="28"/>
        </w:rPr>
        <w:t>ризнать в действиях</w:t>
      </w:r>
      <w:r w:rsidR="004E11E7" w:rsidRPr="004542C6">
        <w:rPr>
          <w:sz w:val="28"/>
          <w:szCs w:val="28"/>
        </w:rPr>
        <w:t xml:space="preserve"> </w:t>
      </w:r>
      <w:r w:rsidR="0027493D" w:rsidRPr="00EA03B8">
        <w:rPr>
          <w:sz w:val="28"/>
          <w:szCs w:val="28"/>
        </w:rPr>
        <w:t>директор</w:t>
      </w:r>
      <w:r w:rsidR="0027493D">
        <w:rPr>
          <w:sz w:val="28"/>
          <w:szCs w:val="28"/>
        </w:rPr>
        <w:t>а</w:t>
      </w:r>
      <w:r w:rsidR="00213C06" w:rsidRPr="00F841A9">
        <w:rPr>
          <w:sz w:val="28"/>
          <w:szCs w:val="28"/>
        </w:rPr>
        <w:t xml:space="preserve"> муниципального учреждения культуры «</w:t>
      </w:r>
      <w:r w:rsidR="00213C06">
        <w:rPr>
          <w:sz w:val="28"/>
          <w:szCs w:val="28"/>
        </w:rPr>
        <w:t>Межпоселенческий методический центр культуры</w:t>
      </w:r>
      <w:r w:rsidR="00213C06" w:rsidRPr="00F841A9">
        <w:rPr>
          <w:sz w:val="28"/>
          <w:szCs w:val="28"/>
        </w:rPr>
        <w:t>»</w:t>
      </w:r>
      <w:r w:rsidR="00213C06">
        <w:rPr>
          <w:sz w:val="28"/>
          <w:szCs w:val="28"/>
        </w:rPr>
        <w:t xml:space="preserve"> муниципального образования Новокубанский</w:t>
      </w:r>
      <w:r w:rsidR="00213C06" w:rsidRPr="00F841A9">
        <w:rPr>
          <w:sz w:val="28"/>
          <w:szCs w:val="28"/>
        </w:rPr>
        <w:t xml:space="preserve"> </w:t>
      </w:r>
      <w:r w:rsidR="00213C06">
        <w:rPr>
          <w:sz w:val="28"/>
          <w:szCs w:val="28"/>
        </w:rPr>
        <w:t>район -</w:t>
      </w:r>
      <w:r w:rsidR="00213C06" w:rsidRPr="00F841A9">
        <w:rPr>
          <w:sz w:val="28"/>
          <w:szCs w:val="28"/>
        </w:rPr>
        <w:t xml:space="preserve"> </w:t>
      </w:r>
      <w:r w:rsidR="00213C06">
        <w:rPr>
          <w:sz w:val="28"/>
          <w:szCs w:val="28"/>
        </w:rPr>
        <w:t>Барановской</w:t>
      </w:r>
      <w:r w:rsidR="00213C06" w:rsidRPr="00F841A9">
        <w:rPr>
          <w:sz w:val="28"/>
          <w:szCs w:val="28"/>
        </w:rPr>
        <w:t xml:space="preserve"> </w:t>
      </w:r>
      <w:r w:rsidR="00213C06">
        <w:rPr>
          <w:sz w:val="28"/>
          <w:szCs w:val="28"/>
        </w:rPr>
        <w:t>Марины</w:t>
      </w:r>
      <w:r w:rsidR="00213C06" w:rsidRPr="00F841A9">
        <w:rPr>
          <w:sz w:val="28"/>
          <w:szCs w:val="28"/>
        </w:rPr>
        <w:t xml:space="preserve"> Геннадьевн</w:t>
      </w:r>
      <w:r w:rsidR="00213C06">
        <w:rPr>
          <w:sz w:val="28"/>
          <w:szCs w:val="28"/>
        </w:rPr>
        <w:t>ы</w:t>
      </w:r>
      <w:r w:rsidR="00213C06">
        <w:rPr>
          <w:sz w:val="28"/>
          <w:szCs w:val="28"/>
        </w:rPr>
        <w:t xml:space="preserve"> </w:t>
      </w:r>
      <w:r w:rsidR="00B53DD9">
        <w:rPr>
          <w:sz w:val="28"/>
          <w:szCs w:val="28"/>
        </w:rPr>
        <w:t>нарушение</w:t>
      </w:r>
      <w:r w:rsidR="009E070D">
        <w:rPr>
          <w:sz w:val="28"/>
          <w:szCs w:val="28"/>
        </w:rPr>
        <w:t xml:space="preserve"> </w:t>
      </w:r>
      <w:r w:rsidR="009E070D">
        <w:rPr>
          <w:rFonts w:eastAsiaTheme="minorHAnsi"/>
          <w:sz w:val="28"/>
          <w:szCs w:val="28"/>
          <w:lang w:eastAsia="en-US"/>
        </w:rPr>
        <w:t xml:space="preserve">частей 4-8 </w:t>
      </w:r>
      <w:r w:rsidR="009E070D" w:rsidRPr="00B740F5">
        <w:rPr>
          <w:spacing w:val="-3"/>
          <w:sz w:val="28"/>
          <w:szCs w:val="28"/>
        </w:rPr>
        <w:t>статьи</w:t>
      </w:r>
      <w:r w:rsidR="00213C06">
        <w:rPr>
          <w:spacing w:val="-3"/>
          <w:sz w:val="28"/>
          <w:szCs w:val="28"/>
        </w:rPr>
        <w:t xml:space="preserve"> </w:t>
      </w:r>
      <w:r w:rsidR="009E070D" w:rsidRPr="00B740F5">
        <w:rPr>
          <w:spacing w:val="-3"/>
          <w:sz w:val="28"/>
          <w:szCs w:val="28"/>
        </w:rPr>
        <w:t xml:space="preserve">34 Федерального закона </w:t>
      </w:r>
      <w:r w:rsidR="004E11E7" w:rsidRPr="00C42D79">
        <w:rPr>
          <w:sz w:val="28"/>
          <w:szCs w:val="28"/>
        </w:rPr>
        <w:t xml:space="preserve">от 5 апреля 2013 года </w:t>
      </w:r>
      <w:r w:rsidR="00F513B6">
        <w:rPr>
          <w:sz w:val="28"/>
          <w:szCs w:val="28"/>
        </w:rPr>
        <w:t xml:space="preserve">                </w:t>
      </w:r>
      <w:r w:rsidR="004E11E7" w:rsidRPr="00C42D79">
        <w:rPr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 нужд»</w:t>
      </w:r>
      <w:r w:rsidR="004E11E7">
        <w:rPr>
          <w:sz w:val="28"/>
          <w:szCs w:val="28"/>
        </w:rPr>
        <w:t>.</w:t>
      </w:r>
    </w:p>
    <w:p w:rsidR="00195B59" w:rsidRDefault="00195B59" w:rsidP="00213C06">
      <w:pPr>
        <w:ind w:firstLine="708"/>
        <w:jc w:val="both"/>
        <w:rPr>
          <w:sz w:val="28"/>
          <w:szCs w:val="28"/>
        </w:rPr>
      </w:pPr>
    </w:p>
    <w:p w:rsidR="009D5535" w:rsidRPr="00764160" w:rsidRDefault="004E11E7" w:rsidP="00324026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E11E7" w:rsidRPr="00764160" w:rsidRDefault="004E11E7" w:rsidP="004E11E7">
      <w:pPr>
        <w:ind w:firstLine="708"/>
        <w:jc w:val="both"/>
        <w:rPr>
          <w:sz w:val="28"/>
          <w:szCs w:val="28"/>
        </w:rPr>
      </w:pPr>
      <w:r w:rsidRPr="0076416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r w:rsidR="00195B59" w:rsidRPr="00F841A9">
        <w:rPr>
          <w:sz w:val="28"/>
          <w:szCs w:val="28"/>
        </w:rPr>
        <w:t>муниципального учреждения культуры «</w:t>
      </w:r>
      <w:r w:rsidR="00195B59">
        <w:rPr>
          <w:sz w:val="28"/>
          <w:szCs w:val="28"/>
        </w:rPr>
        <w:t>Межпоселенческий методический центр культуры</w:t>
      </w:r>
      <w:r w:rsidR="00195B59" w:rsidRPr="00F841A9">
        <w:rPr>
          <w:sz w:val="28"/>
          <w:szCs w:val="28"/>
        </w:rPr>
        <w:t>»</w:t>
      </w:r>
      <w:r w:rsidR="00195B59">
        <w:rPr>
          <w:sz w:val="28"/>
          <w:szCs w:val="28"/>
        </w:rPr>
        <w:t xml:space="preserve"> муниципального образования Новокубанский</w:t>
      </w:r>
      <w:r w:rsidR="00195B59" w:rsidRPr="00F841A9">
        <w:rPr>
          <w:sz w:val="28"/>
          <w:szCs w:val="28"/>
        </w:rPr>
        <w:t xml:space="preserve"> </w:t>
      </w:r>
      <w:r w:rsidR="00195B59">
        <w:rPr>
          <w:sz w:val="28"/>
          <w:szCs w:val="28"/>
        </w:rPr>
        <w:t>район</w:t>
      </w:r>
      <w:r w:rsidR="00BF247F">
        <w:rPr>
          <w:sz w:val="28"/>
          <w:szCs w:val="28"/>
        </w:rPr>
        <w:t xml:space="preserve"> </w:t>
      </w:r>
      <w:r w:rsidRPr="0076416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BF247F" w:rsidRDefault="009E070D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247F">
        <w:rPr>
          <w:sz w:val="28"/>
          <w:szCs w:val="28"/>
        </w:rPr>
        <w:t xml:space="preserve">. Рекомендовать директору </w:t>
      </w:r>
      <w:r w:rsidR="00195B59" w:rsidRPr="00F841A9">
        <w:rPr>
          <w:sz w:val="28"/>
          <w:szCs w:val="28"/>
        </w:rPr>
        <w:t>муниципального учреждения культуры «</w:t>
      </w:r>
      <w:r w:rsidR="00195B59">
        <w:rPr>
          <w:sz w:val="28"/>
          <w:szCs w:val="28"/>
        </w:rPr>
        <w:t>Межпоселенческий методический центр культуры</w:t>
      </w:r>
      <w:r w:rsidR="00195B59" w:rsidRPr="00F841A9">
        <w:rPr>
          <w:sz w:val="28"/>
          <w:szCs w:val="28"/>
        </w:rPr>
        <w:t>»</w:t>
      </w:r>
      <w:r w:rsidR="00195B59">
        <w:rPr>
          <w:sz w:val="28"/>
          <w:szCs w:val="28"/>
        </w:rPr>
        <w:t xml:space="preserve"> муниципального образования Новокубанский</w:t>
      </w:r>
      <w:r w:rsidR="00195B59" w:rsidRPr="00F841A9">
        <w:rPr>
          <w:sz w:val="28"/>
          <w:szCs w:val="28"/>
        </w:rPr>
        <w:t xml:space="preserve"> </w:t>
      </w:r>
      <w:r w:rsidR="00195B59">
        <w:rPr>
          <w:sz w:val="28"/>
          <w:szCs w:val="28"/>
        </w:rPr>
        <w:t>район</w:t>
      </w:r>
      <w:r w:rsidR="00BF247F" w:rsidRPr="004C52B6">
        <w:rPr>
          <w:sz w:val="28"/>
          <w:szCs w:val="28"/>
        </w:rPr>
        <w:t>:</w:t>
      </w:r>
    </w:p>
    <w:p w:rsidR="00195B59" w:rsidRDefault="00195B59" w:rsidP="00195B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своевременно размещать в </w:t>
      </w:r>
      <w:r>
        <w:rPr>
          <w:rFonts w:eastAsiaTheme="minorHAnsi"/>
          <w:sz w:val="28"/>
          <w:szCs w:val="28"/>
          <w:lang w:eastAsia="en-US"/>
        </w:rPr>
        <w:t xml:space="preserve">единой информационной системе в сфере закупок </w:t>
      </w:r>
      <w:r>
        <w:rPr>
          <w:rFonts w:eastAsiaTheme="minorHAnsi"/>
          <w:sz w:val="28"/>
          <w:szCs w:val="28"/>
          <w:lang w:eastAsia="en-US"/>
        </w:rPr>
        <w:t>информацию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>ли</w:t>
      </w:r>
      <w:r>
        <w:rPr>
          <w:rFonts w:eastAsiaTheme="minorHAnsi"/>
          <w:sz w:val="28"/>
          <w:szCs w:val="28"/>
          <w:lang w:eastAsia="en-US"/>
        </w:rPr>
        <w:t xml:space="preserve"> документ</w:t>
      </w:r>
      <w:r>
        <w:rPr>
          <w:rFonts w:eastAsiaTheme="minorHAnsi"/>
          <w:sz w:val="28"/>
          <w:szCs w:val="28"/>
          <w:lang w:eastAsia="en-US"/>
        </w:rPr>
        <w:t>ы, подлежащие</w:t>
      </w:r>
      <w:r>
        <w:rPr>
          <w:rFonts w:eastAsiaTheme="minorHAnsi"/>
          <w:sz w:val="28"/>
          <w:szCs w:val="28"/>
          <w:lang w:eastAsia="en-US"/>
        </w:rPr>
        <w:t xml:space="preserve"> размещению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соблюдением </w:t>
      </w:r>
      <w:r>
        <w:rPr>
          <w:rFonts w:eastAsiaTheme="minorHAnsi"/>
          <w:sz w:val="28"/>
          <w:szCs w:val="28"/>
          <w:lang w:eastAsia="en-US"/>
        </w:rPr>
        <w:t>требований, предусмотренных законодательством Российской Федерации о конт</w:t>
      </w:r>
      <w:r>
        <w:rPr>
          <w:rFonts w:eastAsiaTheme="minorHAnsi"/>
          <w:sz w:val="28"/>
          <w:szCs w:val="28"/>
          <w:lang w:eastAsia="en-US"/>
        </w:rPr>
        <w:t>рактной системе в сфере закупок;</w:t>
      </w:r>
    </w:p>
    <w:p w:rsidR="00BF247F" w:rsidRDefault="00BF247F" w:rsidP="00195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условий контрактов соблюдать тре</w:t>
      </w:r>
      <w:r w:rsidR="009E070D">
        <w:rPr>
          <w:sz w:val="28"/>
          <w:szCs w:val="28"/>
        </w:rPr>
        <w:t>бования, установленные статьей</w:t>
      </w:r>
      <w:r>
        <w:rPr>
          <w:sz w:val="28"/>
          <w:szCs w:val="28"/>
        </w:rPr>
        <w:t xml:space="preserve"> 34</w:t>
      </w:r>
      <w:r w:rsidRPr="00764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C42D79">
        <w:rPr>
          <w:sz w:val="28"/>
          <w:szCs w:val="28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9E070D">
        <w:rPr>
          <w:sz w:val="28"/>
          <w:szCs w:val="28"/>
        </w:rPr>
        <w:t>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93D" w:rsidRPr="00E936CF">
        <w:rPr>
          <w:sz w:val="28"/>
          <w:szCs w:val="28"/>
        </w:rPr>
        <w:t>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493D" w:rsidRPr="00E936CF">
        <w:rPr>
          <w:sz w:val="28"/>
          <w:szCs w:val="28"/>
        </w:rPr>
        <w:t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Контролирующий орган (руководителю инспекции)                              письменные возражения по фактам, изложенным в акте проверки.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93D" w:rsidRPr="00E936CF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4E11E7" w:rsidRPr="004C52B6" w:rsidRDefault="0027493D" w:rsidP="00BF247F">
      <w:pPr>
        <w:ind w:firstLine="708"/>
        <w:jc w:val="both"/>
        <w:rPr>
          <w:sz w:val="28"/>
          <w:szCs w:val="28"/>
        </w:rPr>
      </w:pPr>
      <w:r w:rsidRPr="004C52B6">
        <w:rPr>
          <w:sz w:val="28"/>
          <w:szCs w:val="28"/>
        </w:rPr>
        <w:t xml:space="preserve">Акт составлен на </w:t>
      </w:r>
      <w:r w:rsidR="00F513B6">
        <w:rPr>
          <w:sz w:val="28"/>
          <w:szCs w:val="28"/>
        </w:rPr>
        <w:t>7</w:t>
      </w:r>
      <w:r w:rsidRPr="004C52B6">
        <w:rPr>
          <w:sz w:val="28"/>
          <w:szCs w:val="28"/>
        </w:rPr>
        <w:t xml:space="preserve"> листах в 2-х экземплярах, один из которых передан</w:t>
      </w:r>
      <w:r w:rsidR="00195B59">
        <w:rPr>
          <w:sz w:val="28"/>
          <w:szCs w:val="28"/>
        </w:rPr>
        <w:t xml:space="preserve"> муниципальному учреждению</w:t>
      </w:r>
      <w:r w:rsidR="00195B59" w:rsidRPr="00F841A9">
        <w:rPr>
          <w:sz w:val="28"/>
          <w:szCs w:val="28"/>
        </w:rPr>
        <w:t xml:space="preserve"> культуры «</w:t>
      </w:r>
      <w:r w:rsidR="00195B59">
        <w:rPr>
          <w:sz w:val="28"/>
          <w:szCs w:val="28"/>
        </w:rPr>
        <w:t>Межпоселенческий методический центр культуры</w:t>
      </w:r>
      <w:r w:rsidR="00195B59" w:rsidRPr="00F841A9">
        <w:rPr>
          <w:sz w:val="28"/>
          <w:szCs w:val="28"/>
        </w:rPr>
        <w:t>»</w:t>
      </w:r>
      <w:r w:rsidR="00195B59">
        <w:rPr>
          <w:sz w:val="28"/>
          <w:szCs w:val="28"/>
        </w:rPr>
        <w:t xml:space="preserve"> муниципального образования Новокубанский</w:t>
      </w:r>
      <w:r w:rsidR="00195B59" w:rsidRPr="00F841A9">
        <w:rPr>
          <w:sz w:val="28"/>
          <w:szCs w:val="28"/>
        </w:rPr>
        <w:t xml:space="preserve"> </w:t>
      </w:r>
      <w:r w:rsidR="00195B59">
        <w:rPr>
          <w:sz w:val="28"/>
          <w:szCs w:val="28"/>
        </w:rPr>
        <w:t>район</w:t>
      </w:r>
      <w:r w:rsidR="00BF247F" w:rsidRPr="004C52B6">
        <w:rPr>
          <w:sz w:val="28"/>
          <w:szCs w:val="28"/>
        </w:rPr>
        <w:t>.</w:t>
      </w:r>
    </w:p>
    <w:p w:rsidR="00BF247F" w:rsidRPr="004C52B6" w:rsidRDefault="00BF247F" w:rsidP="00BF247F">
      <w:pPr>
        <w:ind w:firstLine="708"/>
        <w:jc w:val="both"/>
        <w:rPr>
          <w:sz w:val="28"/>
          <w:szCs w:val="28"/>
        </w:rPr>
      </w:pPr>
    </w:p>
    <w:p w:rsidR="00195B59" w:rsidRDefault="00195B59" w:rsidP="00BF247F">
      <w:pPr>
        <w:ind w:firstLine="708"/>
        <w:jc w:val="both"/>
        <w:rPr>
          <w:sz w:val="28"/>
          <w:szCs w:val="28"/>
        </w:rPr>
      </w:pPr>
    </w:p>
    <w:p w:rsidR="00F513B6" w:rsidRPr="00B40790" w:rsidRDefault="00F513B6" w:rsidP="00BF247F">
      <w:pPr>
        <w:ind w:firstLine="708"/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Руководитель инспекции,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начальник отдела сопровождения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бюджетного процесса и контроля финансового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управления администрации муниципального </w:t>
      </w:r>
    </w:p>
    <w:p w:rsidR="004E11E7" w:rsidRPr="00B40790" w:rsidRDefault="004E11E7" w:rsidP="004E11E7">
      <w:pPr>
        <w:rPr>
          <w:sz w:val="28"/>
          <w:szCs w:val="28"/>
        </w:rPr>
      </w:pPr>
      <w:r w:rsidRPr="00B40790">
        <w:rPr>
          <w:sz w:val="28"/>
          <w:szCs w:val="28"/>
        </w:rPr>
        <w:t>образования Новокубанский район                                                          М.В.Выдра</w:t>
      </w:r>
    </w:p>
    <w:p w:rsidR="00F513B6" w:rsidRDefault="00F513B6" w:rsidP="00894C8A">
      <w:pPr>
        <w:rPr>
          <w:sz w:val="28"/>
          <w:szCs w:val="28"/>
        </w:rPr>
      </w:pPr>
    </w:p>
    <w:p w:rsidR="00F513B6" w:rsidRDefault="00F513B6" w:rsidP="00894C8A">
      <w:pPr>
        <w:rPr>
          <w:sz w:val="28"/>
          <w:szCs w:val="28"/>
        </w:rPr>
      </w:pPr>
    </w:p>
    <w:p w:rsidR="00894C8A" w:rsidRPr="00A36C8E" w:rsidRDefault="00894C8A" w:rsidP="00894C8A">
      <w:pPr>
        <w:rPr>
          <w:szCs w:val="28"/>
        </w:rPr>
      </w:pPr>
      <w:r>
        <w:rPr>
          <w:sz w:val="28"/>
          <w:szCs w:val="28"/>
        </w:rPr>
        <w:lastRenderedPageBreak/>
        <w:t>Член</w:t>
      </w:r>
      <w:r w:rsidR="0027493D">
        <w:rPr>
          <w:sz w:val="28"/>
          <w:szCs w:val="28"/>
        </w:rPr>
        <w:t>ы инспекции: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40790">
        <w:rPr>
          <w:sz w:val="28"/>
          <w:szCs w:val="28"/>
        </w:rPr>
        <w:t xml:space="preserve"> отдела казначейского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контроля финансового управления 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администрации муниципального образования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Новокубанский район                                                      </w:t>
      </w:r>
      <w:r>
        <w:rPr>
          <w:sz w:val="28"/>
          <w:szCs w:val="28"/>
        </w:rPr>
        <w:t xml:space="preserve">                      Н.А.Чеглакова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</w:p>
    <w:p w:rsidR="00894C8A" w:rsidRDefault="009E070D" w:rsidP="00894C8A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894C8A">
        <w:rPr>
          <w:sz w:val="28"/>
          <w:szCs w:val="28"/>
        </w:rPr>
        <w:t xml:space="preserve"> отдела казначейского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контроля фин</w:t>
      </w:r>
      <w:bookmarkStart w:id="2" w:name="_GoBack"/>
      <w:bookmarkEnd w:id="2"/>
      <w:r>
        <w:rPr>
          <w:sz w:val="28"/>
          <w:szCs w:val="28"/>
        </w:rPr>
        <w:t>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Новокубанский район</w:t>
      </w:r>
      <w:r w:rsidR="009E07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9E070D">
        <w:rPr>
          <w:sz w:val="28"/>
          <w:szCs w:val="28"/>
        </w:rPr>
        <w:t>И.И.Сухотеплая</w:t>
      </w:r>
    </w:p>
    <w:p w:rsidR="0027493D" w:rsidRDefault="0027493D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Согласовано: </w:t>
      </w:r>
    </w:p>
    <w:p w:rsidR="00195B59" w:rsidRDefault="00195B59" w:rsidP="00195B5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B40790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главы муниципального</w:t>
      </w:r>
    </w:p>
    <w:p w:rsidR="00195B59" w:rsidRDefault="00195B59" w:rsidP="00195B5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Новокубанский район, начальник</w:t>
      </w:r>
    </w:p>
    <w:p w:rsidR="00195B59" w:rsidRDefault="00195B59" w:rsidP="00195B59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</w:t>
      </w:r>
    </w:p>
    <w:p w:rsidR="00195B59" w:rsidRDefault="00195B59" w:rsidP="00195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B407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Новокубанский район                                  Е.В.Афонина</w:t>
      </w:r>
    </w:p>
    <w:p w:rsidR="00195B59" w:rsidRDefault="00195B59" w:rsidP="00195B59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sectPr w:rsidR="00DA0B71" w:rsidSect="009E070D">
      <w:headerReference w:type="default" r:id="rId8"/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8C" w:rsidRDefault="00BB6A8C">
      <w:r>
        <w:separator/>
      </w:r>
    </w:p>
  </w:endnote>
  <w:endnote w:type="continuationSeparator" w:id="0">
    <w:p w:rsidR="00BB6A8C" w:rsidRDefault="00B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8C" w:rsidRDefault="00BB6A8C">
      <w:r>
        <w:separator/>
      </w:r>
    </w:p>
  </w:footnote>
  <w:footnote w:type="continuationSeparator" w:id="0">
    <w:p w:rsidR="00BB6A8C" w:rsidRDefault="00BB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7" w:rsidRDefault="00872E13" w:rsidP="00551EB7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142BF6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59DE"/>
    <w:rsid w:val="000073CF"/>
    <w:rsid w:val="00010515"/>
    <w:rsid w:val="00011BAB"/>
    <w:rsid w:val="000120F8"/>
    <w:rsid w:val="00014D87"/>
    <w:rsid w:val="00021998"/>
    <w:rsid w:val="000219AF"/>
    <w:rsid w:val="00024EF4"/>
    <w:rsid w:val="0002567F"/>
    <w:rsid w:val="00027D8F"/>
    <w:rsid w:val="000301B0"/>
    <w:rsid w:val="00037606"/>
    <w:rsid w:val="00037E6E"/>
    <w:rsid w:val="00037F13"/>
    <w:rsid w:val="000400B0"/>
    <w:rsid w:val="000456D4"/>
    <w:rsid w:val="00054FCE"/>
    <w:rsid w:val="00061C69"/>
    <w:rsid w:val="00066FB7"/>
    <w:rsid w:val="00074CF3"/>
    <w:rsid w:val="0007566C"/>
    <w:rsid w:val="00080BFC"/>
    <w:rsid w:val="00081479"/>
    <w:rsid w:val="00093B62"/>
    <w:rsid w:val="000A1EC8"/>
    <w:rsid w:val="000A2BD4"/>
    <w:rsid w:val="000A637C"/>
    <w:rsid w:val="000B2DA8"/>
    <w:rsid w:val="000B664E"/>
    <w:rsid w:val="000B70A4"/>
    <w:rsid w:val="000D3A4D"/>
    <w:rsid w:val="000E396C"/>
    <w:rsid w:val="000E6765"/>
    <w:rsid w:val="000F025F"/>
    <w:rsid w:val="000F39CB"/>
    <w:rsid w:val="001058C6"/>
    <w:rsid w:val="00105E44"/>
    <w:rsid w:val="0011202F"/>
    <w:rsid w:val="00112CB9"/>
    <w:rsid w:val="0011305D"/>
    <w:rsid w:val="00117404"/>
    <w:rsid w:val="00121D77"/>
    <w:rsid w:val="00133E2F"/>
    <w:rsid w:val="001364E3"/>
    <w:rsid w:val="00142BF6"/>
    <w:rsid w:val="001439FB"/>
    <w:rsid w:val="00155524"/>
    <w:rsid w:val="001565CF"/>
    <w:rsid w:val="00163E45"/>
    <w:rsid w:val="00167158"/>
    <w:rsid w:val="00180386"/>
    <w:rsid w:val="001959D4"/>
    <w:rsid w:val="001959F7"/>
    <w:rsid w:val="00195B59"/>
    <w:rsid w:val="0019657B"/>
    <w:rsid w:val="001A3D02"/>
    <w:rsid w:val="001A63E4"/>
    <w:rsid w:val="001B079D"/>
    <w:rsid w:val="001B12F7"/>
    <w:rsid w:val="001C1F5B"/>
    <w:rsid w:val="001D07B7"/>
    <w:rsid w:val="001D40C9"/>
    <w:rsid w:val="001D4502"/>
    <w:rsid w:val="001D46E2"/>
    <w:rsid w:val="001D53C6"/>
    <w:rsid w:val="001D7A26"/>
    <w:rsid w:val="001E2EBC"/>
    <w:rsid w:val="001E4DC6"/>
    <w:rsid w:val="001E6CDB"/>
    <w:rsid w:val="001F2D97"/>
    <w:rsid w:val="0020274E"/>
    <w:rsid w:val="00202A55"/>
    <w:rsid w:val="00203756"/>
    <w:rsid w:val="0020641B"/>
    <w:rsid w:val="002111AF"/>
    <w:rsid w:val="00213147"/>
    <w:rsid w:val="00213C06"/>
    <w:rsid w:val="00215093"/>
    <w:rsid w:val="00215E55"/>
    <w:rsid w:val="00222871"/>
    <w:rsid w:val="00223984"/>
    <w:rsid w:val="0022484E"/>
    <w:rsid w:val="00225290"/>
    <w:rsid w:val="00225F6B"/>
    <w:rsid w:val="00232FDE"/>
    <w:rsid w:val="00233F64"/>
    <w:rsid w:val="002343C2"/>
    <w:rsid w:val="00235CFF"/>
    <w:rsid w:val="0023651F"/>
    <w:rsid w:val="00236DDD"/>
    <w:rsid w:val="00245045"/>
    <w:rsid w:val="002457F9"/>
    <w:rsid w:val="00251E96"/>
    <w:rsid w:val="00252B62"/>
    <w:rsid w:val="00252EC5"/>
    <w:rsid w:val="00254658"/>
    <w:rsid w:val="002566D9"/>
    <w:rsid w:val="002600DD"/>
    <w:rsid w:val="00262301"/>
    <w:rsid w:val="00263852"/>
    <w:rsid w:val="0026406D"/>
    <w:rsid w:val="002679EA"/>
    <w:rsid w:val="00270AEF"/>
    <w:rsid w:val="002721C4"/>
    <w:rsid w:val="0027338D"/>
    <w:rsid w:val="0027493D"/>
    <w:rsid w:val="00280874"/>
    <w:rsid w:val="00281D5F"/>
    <w:rsid w:val="00284DCC"/>
    <w:rsid w:val="00286FD8"/>
    <w:rsid w:val="00290DCE"/>
    <w:rsid w:val="002945AC"/>
    <w:rsid w:val="002A3919"/>
    <w:rsid w:val="002A544A"/>
    <w:rsid w:val="002A6146"/>
    <w:rsid w:val="002A7DE6"/>
    <w:rsid w:val="002B05E9"/>
    <w:rsid w:val="002B1D68"/>
    <w:rsid w:val="002C24B9"/>
    <w:rsid w:val="002C5583"/>
    <w:rsid w:val="002D0582"/>
    <w:rsid w:val="002E09DE"/>
    <w:rsid w:val="002E2BF0"/>
    <w:rsid w:val="002E4070"/>
    <w:rsid w:val="002E48BB"/>
    <w:rsid w:val="002F4276"/>
    <w:rsid w:val="002F43F7"/>
    <w:rsid w:val="002F465B"/>
    <w:rsid w:val="00300C2C"/>
    <w:rsid w:val="003050C4"/>
    <w:rsid w:val="003055E1"/>
    <w:rsid w:val="0030691D"/>
    <w:rsid w:val="00307AE8"/>
    <w:rsid w:val="00310475"/>
    <w:rsid w:val="0031149E"/>
    <w:rsid w:val="003125CD"/>
    <w:rsid w:val="00314C72"/>
    <w:rsid w:val="00315D72"/>
    <w:rsid w:val="00315EA8"/>
    <w:rsid w:val="003165C5"/>
    <w:rsid w:val="00317348"/>
    <w:rsid w:val="003175C4"/>
    <w:rsid w:val="00324026"/>
    <w:rsid w:val="00330487"/>
    <w:rsid w:val="003325AA"/>
    <w:rsid w:val="00334463"/>
    <w:rsid w:val="003369F4"/>
    <w:rsid w:val="003441E4"/>
    <w:rsid w:val="00346097"/>
    <w:rsid w:val="00353004"/>
    <w:rsid w:val="003623D2"/>
    <w:rsid w:val="00363AD6"/>
    <w:rsid w:val="00370E3E"/>
    <w:rsid w:val="003715E2"/>
    <w:rsid w:val="00371C3D"/>
    <w:rsid w:val="003740E0"/>
    <w:rsid w:val="00382198"/>
    <w:rsid w:val="00385D2D"/>
    <w:rsid w:val="0039050B"/>
    <w:rsid w:val="00390700"/>
    <w:rsid w:val="00390CC8"/>
    <w:rsid w:val="00392510"/>
    <w:rsid w:val="00395412"/>
    <w:rsid w:val="00397917"/>
    <w:rsid w:val="00397E41"/>
    <w:rsid w:val="003A538E"/>
    <w:rsid w:val="003A684C"/>
    <w:rsid w:val="003B1339"/>
    <w:rsid w:val="003B3E72"/>
    <w:rsid w:val="003B7800"/>
    <w:rsid w:val="003C3C48"/>
    <w:rsid w:val="003D5288"/>
    <w:rsid w:val="003D7244"/>
    <w:rsid w:val="003D7EA9"/>
    <w:rsid w:val="003E0C0F"/>
    <w:rsid w:val="003E1618"/>
    <w:rsid w:val="003E7817"/>
    <w:rsid w:val="003F203B"/>
    <w:rsid w:val="003F2E42"/>
    <w:rsid w:val="003F47CD"/>
    <w:rsid w:val="003F7EAB"/>
    <w:rsid w:val="00400295"/>
    <w:rsid w:val="00400CA3"/>
    <w:rsid w:val="00400E0E"/>
    <w:rsid w:val="00404DEF"/>
    <w:rsid w:val="00407260"/>
    <w:rsid w:val="004079B9"/>
    <w:rsid w:val="00415A86"/>
    <w:rsid w:val="00422F85"/>
    <w:rsid w:val="00425A5E"/>
    <w:rsid w:val="004312FA"/>
    <w:rsid w:val="004313BC"/>
    <w:rsid w:val="00432BA0"/>
    <w:rsid w:val="00432DF8"/>
    <w:rsid w:val="00443E28"/>
    <w:rsid w:val="004456CA"/>
    <w:rsid w:val="00453938"/>
    <w:rsid w:val="004540DA"/>
    <w:rsid w:val="00454C71"/>
    <w:rsid w:val="004609A7"/>
    <w:rsid w:val="00466D15"/>
    <w:rsid w:val="00467C13"/>
    <w:rsid w:val="00470954"/>
    <w:rsid w:val="00470C97"/>
    <w:rsid w:val="00472F21"/>
    <w:rsid w:val="004806C7"/>
    <w:rsid w:val="00483EED"/>
    <w:rsid w:val="00484AD5"/>
    <w:rsid w:val="00485802"/>
    <w:rsid w:val="0048636F"/>
    <w:rsid w:val="00487897"/>
    <w:rsid w:val="0049288B"/>
    <w:rsid w:val="00494C0D"/>
    <w:rsid w:val="004969E1"/>
    <w:rsid w:val="00497A05"/>
    <w:rsid w:val="004A1426"/>
    <w:rsid w:val="004A240C"/>
    <w:rsid w:val="004A586A"/>
    <w:rsid w:val="004A5F03"/>
    <w:rsid w:val="004B149A"/>
    <w:rsid w:val="004B5F99"/>
    <w:rsid w:val="004B71CA"/>
    <w:rsid w:val="004B7552"/>
    <w:rsid w:val="004C2B4C"/>
    <w:rsid w:val="004C3161"/>
    <w:rsid w:val="004C4C3C"/>
    <w:rsid w:val="004C52B6"/>
    <w:rsid w:val="004D224A"/>
    <w:rsid w:val="004D3851"/>
    <w:rsid w:val="004D3B94"/>
    <w:rsid w:val="004D4CB7"/>
    <w:rsid w:val="004D6B26"/>
    <w:rsid w:val="004E11E7"/>
    <w:rsid w:val="004E61CC"/>
    <w:rsid w:val="004F1E6B"/>
    <w:rsid w:val="004F3E5F"/>
    <w:rsid w:val="004F4B5C"/>
    <w:rsid w:val="004F6A9A"/>
    <w:rsid w:val="005010D1"/>
    <w:rsid w:val="00502AAE"/>
    <w:rsid w:val="0050337D"/>
    <w:rsid w:val="00503EAF"/>
    <w:rsid w:val="00504DFE"/>
    <w:rsid w:val="005112C6"/>
    <w:rsid w:val="0051473F"/>
    <w:rsid w:val="005171FC"/>
    <w:rsid w:val="00522ADD"/>
    <w:rsid w:val="00522D0C"/>
    <w:rsid w:val="00526C43"/>
    <w:rsid w:val="00531D07"/>
    <w:rsid w:val="005333EB"/>
    <w:rsid w:val="00537DC5"/>
    <w:rsid w:val="00540328"/>
    <w:rsid w:val="00551EB7"/>
    <w:rsid w:val="00552DA5"/>
    <w:rsid w:val="00564427"/>
    <w:rsid w:val="005726AA"/>
    <w:rsid w:val="00583072"/>
    <w:rsid w:val="0058354A"/>
    <w:rsid w:val="00584D1F"/>
    <w:rsid w:val="005913DF"/>
    <w:rsid w:val="00593750"/>
    <w:rsid w:val="005973BE"/>
    <w:rsid w:val="005A23D2"/>
    <w:rsid w:val="005A3E20"/>
    <w:rsid w:val="005A58F4"/>
    <w:rsid w:val="005B1D0D"/>
    <w:rsid w:val="005C13B3"/>
    <w:rsid w:val="005C1651"/>
    <w:rsid w:val="005C4525"/>
    <w:rsid w:val="005D1F9C"/>
    <w:rsid w:val="005E35E5"/>
    <w:rsid w:val="005E62E1"/>
    <w:rsid w:val="005E6EB5"/>
    <w:rsid w:val="00600A50"/>
    <w:rsid w:val="006062B2"/>
    <w:rsid w:val="0062709F"/>
    <w:rsid w:val="00631111"/>
    <w:rsid w:val="00637C98"/>
    <w:rsid w:val="00642043"/>
    <w:rsid w:val="006509DB"/>
    <w:rsid w:val="00665FDF"/>
    <w:rsid w:val="00666171"/>
    <w:rsid w:val="00672A1C"/>
    <w:rsid w:val="00672D03"/>
    <w:rsid w:val="00673FC4"/>
    <w:rsid w:val="00675FC1"/>
    <w:rsid w:val="00680626"/>
    <w:rsid w:val="00683681"/>
    <w:rsid w:val="00686A81"/>
    <w:rsid w:val="00690D13"/>
    <w:rsid w:val="006A1FAF"/>
    <w:rsid w:val="006A5BA6"/>
    <w:rsid w:val="006A6234"/>
    <w:rsid w:val="006C12B7"/>
    <w:rsid w:val="006C2144"/>
    <w:rsid w:val="006D2E81"/>
    <w:rsid w:val="006E21A7"/>
    <w:rsid w:val="006E2615"/>
    <w:rsid w:val="006E460A"/>
    <w:rsid w:val="006E6AA3"/>
    <w:rsid w:val="006F17D9"/>
    <w:rsid w:val="006F4CFA"/>
    <w:rsid w:val="006F4E2C"/>
    <w:rsid w:val="006F7E37"/>
    <w:rsid w:val="007070DB"/>
    <w:rsid w:val="00722CEC"/>
    <w:rsid w:val="007238AE"/>
    <w:rsid w:val="00724463"/>
    <w:rsid w:val="007250AB"/>
    <w:rsid w:val="007263E8"/>
    <w:rsid w:val="00730B54"/>
    <w:rsid w:val="00732FC3"/>
    <w:rsid w:val="0073396A"/>
    <w:rsid w:val="00733CCF"/>
    <w:rsid w:val="00734FAD"/>
    <w:rsid w:val="00740954"/>
    <w:rsid w:val="0074517D"/>
    <w:rsid w:val="00745D76"/>
    <w:rsid w:val="00751CB1"/>
    <w:rsid w:val="00755F94"/>
    <w:rsid w:val="007566D0"/>
    <w:rsid w:val="00756F14"/>
    <w:rsid w:val="00763168"/>
    <w:rsid w:val="00771AD1"/>
    <w:rsid w:val="00774A14"/>
    <w:rsid w:val="007770F0"/>
    <w:rsid w:val="00777BAB"/>
    <w:rsid w:val="007806CA"/>
    <w:rsid w:val="00780A57"/>
    <w:rsid w:val="00781D3C"/>
    <w:rsid w:val="00782632"/>
    <w:rsid w:val="00790715"/>
    <w:rsid w:val="00791E53"/>
    <w:rsid w:val="00793271"/>
    <w:rsid w:val="00793961"/>
    <w:rsid w:val="00793D64"/>
    <w:rsid w:val="007B0993"/>
    <w:rsid w:val="007B150E"/>
    <w:rsid w:val="007B3D9B"/>
    <w:rsid w:val="007B7097"/>
    <w:rsid w:val="007C05CA"/>
    <w:rsid w:val="007C1011"/>
    <w:rsid w:val="007C2C79"/>
    <w:rsid w:val="007C3A73"/>
    <w:rsid w:val="007C5641"/>
    <w:rsid w:val="007C6169"/>
    <w:rsid w:val="007C6609"/>
    <w:rsid w:val="007D5607"/>
    <w:rsid w:val="007E3291"/>
    <w:rsid w:val="007E435B"/>
    <w:rsid w:val="007E4A2F"/>
    <w:rsid w:val="007E6FCF"/>
    <w:rsid w:val="007F04C0"/>
    <w:rsid w:val="007F117D"/>
    <w:rsid w:val="007F1F8B"/>
    <w:rsid w:val="008001FF"/>
    <w:rsid w:val="00803082"/>
    <w:rsid w:val="008038ED"/>
    <w:rsid w:val="008107E2"/>
    <w:rsid w:val="00812182"/>
    <w:rsid w:val="008133A1"/>
    <w:rsid w:val="00820047"/>
    <w:rsid w:val="00820958"/>
    <w:rsid w:val="00827865"/>
    <w:rsid w:val="00830C7B"/>
    <w:rsid w:val="008405A0"/>
    <w:rsid w:val="00840AF6"/>
    <w:rsid w:val="00841749"/>
    <w:rsid w:val="00841A50"/>
    <w:rsid w:val="0084419A"/>
    <w:rsid w:val="00844404"/>
    <w:rsid w:val="008459A1"/>
    <w:rsid w:val="0085338A"/>
    <w:rsid w:val="00867432"/>
    <w:rsid w:val="00872E13"/>
    <w:rsid w:val="00873566"/>
    <w:rsid w:val="00881735"/>
    <w:rsid w:val="00882E68"/>
    <w:rsid w:val="0089407F"/>
    <w:rsid w:val="00894C8A"/>
    <w:rsid w:val="00894DE5"/>
    <w:rsid w:val="00895412"/>
    <w:rsid w:val="008B0E1F"/>
    <w:rsid w:val="008B49AE"/>
    <w:rsid w:val="008B6135"/>
    <w:rsid w:val="008B6BF8"/>
    <w:rsid w:val="008B6D3A"/>
    <w:rsid w:val="008C1EEE"/>
    <w:rsid w:val="008C2526"/>
    <w:rsid w:val="008C29A0"/>
    <w:rsid w:val="008C6B12"/>
    <w:rsid w:val="008D785E"/>
    <w:rsid w:val="008E1893"/>
    <w:rsid w:val="008E1C4B"/>
    <w:rsid w:val="008E3E55"/>
    <w:rsid w:val="008E72C8"/>
    <w:rsid w:val="008E7ECF"/>
    <w:rsid w:val="008F044B"/>
    <w:rsid w:val="008F3370"/>
    <w:rsid w:val="008F4638"/>
    <w:rsid w:val="008F4FBC"/>
    <w:rsid w:val="0090174B"/>
    <w:rsid w:val="00905A26"/>
    <w:rsid w:val="00912D7E"/>
    <w:rsid w:val="00914E59"/>
    <w:rsid w:val="009278C0"/>
    <w:rsid w:val="00934477"/>
    <w:rsid w:val="00937881"/>
    <w:rsid w:val="00946B6A"/>
    <w:rsid w:val="00952C63"/>
    <w:rsid w:val="00957833"/>
    <w:rsid w:val="00960272"/>
    <w:rsid w:val="0097099C"/>
    <w:rsid w:val="009739D1"/>
    <w:rsid w:val="00973F3E"/>
    <w:rsid w:val="00983CFE"/>
    <w:rsid w:val="00984663"/>
    <w:rsid w:val="00984CB0"/>
    <w:rsid w:val="00984F2B"/>
    <w:rsid w:val="00985FD7"/>
    <w:rsid w:val="00987CB8"/>
    <w:rsid w:val="00997E5A"/>
    <w:rsid w:val="009A4E88"/>
    <w:rsid w:val="009A512F"/>
    <w:rsid w:val="009A5DE9"/>
    <w:rsid w:val="009A6F8D"/>
    <w:rsid w:val="009B4AEB"/>
    <w:rsid w:val="009B579F"/>
    <w:rsid w:val="009B5B99"/>
    <w:rsid w:val="009B7A35"/>
    <w:rsid w:val="009C2046"/>
    <w:rsid w:val="009C4254"/>
    <w:rsid w:val="009C4DA7"/>
    <w:rsid w:val="009D0CD6"/>
    <w:rsid w:val="009D249E"/>
    <w:rsid w:val="009D5535"/>
    <w:rsid w:val="009D6B6C"/>
    <w:rsid w:val="009E070D"/>
    <w:rsid w:val="009E0731"/>
    <w:rsid w:val="009E2BE7"/>
    <w:rsid w:val="009E34D7"/>
    <w:rsid w:val="009E3DDB"/>
    <w:rsid w:val="009E69DA"/>
    <w:rsid w:val="009E7B5C"/>
    <w:rsid w:val="009F014D"/>
    <w:rsid w:val="009F2180"/>
    <w:rsid w:val="009F303B"/>
    <w:rsid w:val="00A00BC8"/>
    <w:rsid w:val="00A13EDF"/>
    <w:rsid w:val="00A14F56"/>
    <w:rsid w:val="00A17BC7"/>
    <w:rsid w:val="00A20329"/>
    <w:rsid w:val="00A239F5"/>
    <w:rsid w:val="00A325FD"/>
    <w:rsid w:val="00A32ECB"/>
    <w:rsid w:val="00A40DBD"/>
    <w:rsid w:val="00A41458"/>
    <w:rsid w:val="00A41E23"/>
    <w:rsid w:val="00A52A49"/>
    <w:rsid w:val="00A537AD"/>
    <w:rsid w:val="00A561F5"/>
    <w:rsid w:val="00A5660A"/>
    <w:rsid w:val="00A63855"/>
    <w:rsid w:val="00A63990"/>
    <w:rsid w:val="00A6758C"/>
    <w:rsid w:val="00A71AF1"/>
    <w:rsid w:val="00A739A3"/>
    <w:rsid w:val="00A86A4A"/>
    <w:rsid w:val="00A9012C"/>
    <w:rsid w:val="00A9191E"/>
    <w:rsid w:val="00A96494"/>
    <w:rsid w:val="00AA08F9"/>
    <w:rsid w:val="00AA1094"/>
    <w:rsid w:val="00AA1F77"/>
    <w:rsid w:val="00AA381B"/>
    <w:rsid w:val="00AA6749"/>
    <w:rsid w:val="00AA6761"/>
    <w:rsid w:val="00AB516C"/>
    <w:rsid w:val="00AB55FE"/>
    <w:rsid w:val="00AB7FE8"/>
    <w:rsid w:val="00AC1D3B"/>
    <w:rsid w:val="00AC1DA7"/>
    <w:rsid w:val="00AC2705"/>
    <w:rsid w:val="00AC34D0"/>
    <w:rsid w:val="00AC4020"/>
    <w:rsid w:val="00AC6682"/>
    <w:rsid w:val="00AD1A98"/>
    <w:rsid w:val="00AD4653"/>
    <w:rsid w:val="00AD641D"/>
    <w:rsid w:val="00AE012A"/>
    <w:rsid w:val="00AE0352"/>
    <w:rsid w:val="00AE1721"/>
    <w:rsid w:val="00AE279B"/>
    <w:rsid w:val="00AE4C6E"/>
    <w:rsid w:val="00AE621B"/>
    <w:rsid w:val="00AE683A"/>
    <w:rsid w:val="00AF1A60"/>
    <w:rsid w:val="00AF70E6"/>
    <w:rsid w:val="00B0289F"/>
    <w:rsid w:val="00B1282E"/>
    <w:rsid w:val="00B15CD4"/>
    <w:rsid w:val="00B23690"/>
    <w:rsid w:val="00B244CD"/>
    <w:rsid w:val="00B2469A"/>
    <w:rsid w:val="00B3248A"/>
    <w:rsid w:val="00B34AAF"/>
    <w:rsid w:val="00B36AB0"/>
    <w:rsid w:val="00B4053A"/>
    <w:rsid w:val="00B41A47"/>
    <w:rsid w:val="00B41E48"/>
    <w:rsid w:val="00B44CC1"/>
    <w:rsid w:val="00B45B11"/>
    <w:rsid w:val="00B4608C"/>
    <w:rsid w:val="00B50F42"/>
    <w:rsid w:val="00B53DD9"/>
    <w:rsid w:val="00B57AFE"/>
    <w:rsid w:val="00B62F4E"/>
    <w:rsid w:val="00B66417"/>
    <w:rsid w:val="00B705CB"/>
    <w:rsid w:val="00B84DCB"/>
    <w:rsid w:val="00B9786E"/>
    <w:rsid w:val="00BA223F"/>
    <w:rsid w:val="00BA2424"/>
    <w:rsid w:val="00BB092C"/>
    <w:rsid w:val="00BB2023"/>
    <w:rsid w:val="00BB2D2C"/>
    <w:rsid w:val="00BB3E2A"/>
    <w:rsid w:val="00BB4D3F"/>
    <w:rsid w:val="00BB4E0F"/>
    <w:rsid w:val="00BB4F52"/>
    <w:rsid w:val="00BB6A8C"/>
    <w:rsid w:val="00BC41AD"/>
    <w:rsid w:val="00BD1956"/>
    <w:rsid w:val="00BE16E9"/>
    <w:rsid w:val="00BF247F"/>
    <w:rsid w:val="00BF327D"/>
    <w:rsid w:val="00C03ECA"/>
    <w:rsid w:val="00C15CFA"/>
    <w:rsid w:val="00C175C7"/>
    <w:rsid w:val="00C25698"/>
    <w:rsid w:val="00C36821"/>
    <w:rsid w:val="00C36B7F"/>
    <w:rsid w:val="00C4455D"/>
    <w:rsid w:val="00C44E60"/>
    <w:rsid w:val="00C460A4"/>
    <w:rsid w:val="00C60389"/>
    <w:rsid w:val="00C673A1"/>
    <w:rsid w:val="00C70D05"/>
    <w:rsid w:val="00C75992"/>
    <w:rsid w:val="00C765E7"/>
    <w:rsid w:val="00C820D5"/>
    <w:rsid w:val="00C822AE"/>
    <w:rsid w:val="00C9023C"/>
    <w:rsid w:val="00C9052A"/>
    <w:rsid w:val="00C91ED3"/>
    <w:rsid w:val="00C962E3"/>
    <w:rsid w:val="00C972B5"/>
    <w:rsid w:val="00CA40AC"/>
    <w:rsid w:val="00CA6D04"/>
    <w:rsid w:val="00CA7220"/>
    <w:rsid w:val="00CB7A22"/>
    <w:rsid w:val="00CC48F2"/>
    <w:rsid w:val="00CC6BF4"/>
    <w:rsid w:val="00CC77E8"/>
    <w:rsid w:val="00CD1A5D"/>
    <w:rsid w:val="00CD3D3F"/>
    <w:rsid w:val="00CE03DF"/>
    <w:rsid w:val="00CE08F1"/>
    <w:rsid w:val="00CE1381"/>
    <w:rsid w:val="00CE41AC"/>
    <w:rsid w:val="00CF6F0A"/>
    <w:rsid w:val="00D00B2F"/>
    <w:rsid w:val="00D06B13"/>
    <w:rsid w:val="00D10675"/>
    <w:rsid w:val="00D13FC6"/>
    <w:rsid w:val="00D26F77"/>
    <w:rsid w:val="00D33D2C"/>
    <w:rsid w:val="00D34886"/>
    <w:rsid w:val="00D34F6B"/>
    <w:rsid w:val="00D36B26"/>
    <w:rsid w:val="00D4473A"/>
    <w:rsid w:val="00D47969"/>
    <w:rsid w:val="00D57F06"/>
    <w:rsid w:val="00D60398"/>
    <w:rsid w:val="00D63EBD"/>
    <w:rsid w:val="00D64B47"/>
    <w:rsid w:val="00D672B6"/>
    <w:rsid w:val="00D72252"/>
    <w:rsid w:val="00D73794"/>
    <w:rsid w:val="00D8439B"/>
    <w:rsid w:val="00D84B97"/>
    <w:rsid w:val="00D85CAB"/>
    <w:rsid w:val="00D867CB"/>
    <w:rsid w:val="00D875D0"/>
    <w:rsid w:val="00DA0B71"/>
    <w:rsid w:val="00DA4660"/>
    <w:rsid w:val="00DB2F23"/>
    <w:rsid w:val="00DB4A0D"/>
    <w:rsid w:val="00DB504F"/>
    <w:rsid w:val="00DC0BB7"/>
    <w:rsid w:val="00DC0F62"/>
    <w:rsid w:val="00DC1307"/>
    <w:rsid w:val="00DC4385"/>
    <w:rsid w:val="00DC469E"/>
    <w:rsid w:val="00DD1520"/>
    <w:rsid w:val="00DD410E"/>
    <w:rsid w:val="00DE51DD"/>
    <w:rsid w:val="00DE5E13"/>
    <w:rsid w:val="00DF032C"/>
    <w:rsid w:val="00DF0A48"/>
    <w:rsid w:val="00DF3084"/>
    <w:rsid w:val="00E046C0"/>
    <w:rsid w:val="00E055C2"/>
    <w:rsid w:val="00E10C6D"/>
    <w:rsid w:val="00E13854"/>
    <w:rsid w:val="00E23C92"/>
    <w:rsid w:val="00E25134"/>
    <w:rsid w:val="00E31719"/>
    <w:rsid w:val="00E32DA3"/>
    <w:rsid w:val="00E35415"/>
    <w:rsid w:val="00E35618"/>
    <w:rsid w:val="00E43368"/>
    <w:rsid w:val="00E44FC7"/>
    <w:rsid w:val="00E474A9"/>
    <w:rsid w:val="00E528DC"/>
    <w:rsid w:val="00E567FE"/>
    <w:rsid w:val="00E60D32"/>
    <w:rsid w:val="00E63083"/>
    <w:rsid w:val="00E66A7D"/>
    <w:rsid w:val="00E715D6"/>
    <w:rsid w:val="00E7461B"/>
    <w:rsid w:val="00E919C7"/>
    <w:rsid w:val="00E96507"/>
    <w:rsid w:val="00EA03B8"/>
    <w:rsid w:val="00EA1637"/>
    <w:rsid w:val="00EA2A17"/>
    <w:rsid w:val="00EB03C9"/>
    <w:rsid w:val="00EB05F5"/>
    <w:rsid w:val="00EB3D40"/>
    <w:rsid w:val="00EB4FDA"/>
    <w:rsid w:val="00EC0AE0"/>
    <w:rsid w:val="00EC5689"/>
    <w:rsid w:val="00ED02EC"/>
    <w:rsid w:val="00ED48DD"/>
    <w:rsid w:val="00ED6100"/>
    <w:rsid w:val="00EE242A"/>
    <w:rsid w:val="00F00A29"/>
    <w:rsid w:val="00F02883"/>
    <w:rsid w:val="00F10872"/>
    <w:rsid w:val="00F12BD6"/>
    <w:rsid w:val="00F12E11"/>
    <w:rsid w:val="00F14FDA"/>
    <w:rsid w:val="00F2191B"/>
    <w:rsid w:val="00F2434E"/>
    <w:rsid w:val="00F25608"/>
    <w:rsid w:val="00F32B91"/>
    <w:rsid w:val="00F47B00"/>
    <w:rsid w:val="00F503CC"/>
    <w:rsid w:val="00F513B6"/>
    <w:rsid w:val="00F518C0"/>
    <w:rsid w:val="00F5767C"/>
    <w:rsid w:val="00F61DCC"/>
    <w:rsid w:val="00F765B6"/>
    <w:rsid w:val="00F77019"/>
    <w:rsid w:val="00F77AFE"/>
    <w:rsid w:val="00F841A9"/>
    <w:rsid w:val="00F95E27"/>
    <w:rsid w:val="00F96DBD"/>
    <w:rsid w:val="00FA4DC7"/>
    <w:rsid w:val="00FB1179"/>
    <w:rsid w:val="00FB51BA"/>
    <w:rsid w:val="00FB6176"/>
    <w:rsid w:val="00FC0075"/>
    <w:rsid w:val="00FC7653"/>
    <w:rsid w:val="00FD243A"/>
    <w:rsid w:val="00FD5456"/>
    <w:rsid w:val="00FD6401"/>
    <w:rsid w:val="00FE02D2"/>
    <w:rsid w:val="00FE0A57"/>
    <w:rsid w:val="00FE6313"/>
    <w:rsid w:val="00FF2501"/>
    <w:rsid w:val="00FF3F41"/>
    <w:rsid w:val="00FF575E"/>
    <w:rsid w:val="00FF58A5"/>
    <w:rsid w:val="00FF5FBB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4F50-9A45-475D-8680-CAB4052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154B-B0B9-4B65-939A-53CFAF6A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Выдра Мария</cp:lastModifiedBy>
  <cp:revision>2</cp:revision>
  <cp:lastPrinted>2018-12-26T13:02:00Z</cp:lastPrinted>
  <dcterms:created xsi:type="dcterms:W3CDTF">2018-12-26T13:16:00Z</dcterms:created>
  <dcterms:modified xsi:type="dcterms:W3CDTF">2018-12-26T13:16:00Z</dcterms:modified>
</cp:coreProperties>
</file>