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F0" w:rsidRPr="00982AD5" w:rsidRDefault="00252B62" w:rsidP="00E46DF8">
      <w:pPr>
        <w:tabs>
          <w:tab w:val="left" w:pos="645"/>
          <w:tab w:val="center" w:pos="4253"/>
        </w:tabs>
        <w:ind w:firstLine="851"/>
        <w:jc w:val="center"/>
        <w:rPr>
          <w:b/>
          <w:sz w:val="28"/>
          <w:szCs w:val="28"/>
        </w:rPr>
      </w:pPr>
      <w:r w:rsidRPr="00982AD5">
        <w:rPr>
          <w:b/>
          <w:sz w:val="28"/>
          <w:szCs w:val="28"/>
        </w:rPr>
        <w:t>Акт №</w:t>
      </w:r>
      <w:r w:rsidR="00E77BF0" w:rsidRPr="00982AD5">
        <w:rPr>
          <w:b/>
          <w:sz w:val="28"/>
          <w:szCs w:val="28"/>
        </w:rPr>
        <w:t xml:space="preserve"> </w:t>
      </w:r>
      <w:r w:rsidR="00B4787E">
        <w:rPr>
          <w:b/>
          <w:sz w:val="28"/>
          <w:szCs w:val="28"/>
        </w:rPr>
        <w:t>6</w:t>
      </w:r>
    </w:p>
    <w:p w:rsidR="00B4787E" w:rsidRDefault="009D6B6C" w:rsidP="00B4787E">
      <w:pPr>
        <w:jc w:val="center"/>
        <w:rPr>
          <w:b/>
          <w:sz w:val="28"/>
          <w:szCs w:val="28"/>
        </w:rPr>
      </w:pPr>
      <w:r w:rsidRPr="00982AD5">
        <w:rPr>
          <w:b/>
          <w:sz w:val="28"/>
          <w:szCs w:val="28"/>
        </w:rPr>
        <w:t xml:space="preserve">проведения плановой выборочной проверки соблюдения требований законодательства </w:t>
      </w:r>
      <w:r w:rsidR="00116B0A" w:rsidRPr="00982AD5">
        <w:rPr>
          <w:b/>
          <w:sz w:val="28"/>
          <w:szCs w:val="28"/>
        </w:rPr>
        <w:t xml:space="preserve">о </w:t>
      </w:r>
      <w:r w:rsidRPr="00982AD5">
        <w:rPr>
          <w:b/>
          <w:sz w:val="28"/>
          <w:szCs w:val="28"/>
        </w:rPr>
        <w:t>контрактной систем</w:t>
      </w:r>
      <w:r w:rsidR="00116B0A" w:rsidRPr="00982AD5">
        <w:rPr>
          <w:b/>
          <w:sz w:val="28"/>
          <w:szCs w:val="28"/>
        </w:rPr>
        <w:t>е в сфере</w:t>
      </w:r>
      <w:r w:rsidRPr="00982AD5">
        <w:rPr>
          <w:b/>
          <w:sz w:val="28"/>
          <w:szCs w:val="28"/>
        </w:rPr>
        <w:t xml:space="preserve"> закупок </w:t>
      </w:r>
      <w:r w:rsidR="008B174D" w:rsidRPr="00982AD5">
        <w:rPr>
          <w:b/>
          <w:sz w:val="28"/>
          <w:szCs w:val="28"/>
        </w:rPr>
        <w:t xml:space="preserve">                                   </w:t>
      </w:r>
      <w:r w:rsidR="00B4787E" w:rsidRPr="00D54842">
        <w:rPr>
          <w:b/>
          <w:sz w:val="28"/>
          <w:szCs w:val="28"/>
        </w:rPr>
        <w:t xml:space="preserve">муниципальным </w:t>
      </w:r>
      <w:r w:rsidR="00B4787E" w:rsidRPr="00D36937">
        <w:rPr>
          <w:rFonts w:hint="eastAsia"/>
          <w:b/>
          <w:sz w:val="28"/>
          <w:szCs w:val="28"/>
        </w:rPr>
        <w:t>казенным</w:t>
      </w:r>
      <w:r w:rsidR="00B4787E" w:rsidRPr="00D36937">
        <w:rPr>
          <w:b/>
          <w:sz w:val="28"/>
          <w:szCs w:val="28"/>
        </w:rPr>
        <w:t xml:space="preserve"> </w:t>
      </w:r>
      <w:r w:rsidR="00B4787E" w:rsidRPr="00D36937">
        <w:rPr>
          <w:rFonts w:hint="eastAsia"/>
          <w:b/>
          <w:sz w:val="28"/>
          <w:szCs w:val="28"/>
        </w:rPr>
        <w:t>учреждением</w:t>
      </w:r>
      <w:r w:rsidR="00B4787E" w:rsidRPr="00D36937">
        <w:rPr>
          <w:b/>
          <w:sz w:val="28"/>
          <w:szCs w:val="28"/>
        </w:rPr>
        <w:t xml:space="preserve"> </w:t>
      </w:r>
    </w:p>
    <w:p w:rsidR="00B4787E" w:rsidRDefault="00B4787E" w:rsidP="00B4787E">
      <w:pPr>
        <w:jc w:val="center"/>
        <w:rPr>
          <w:b/>
          <w:sz w:val="28"/>
          <w:szCs w:val="28"/>
        </w:rPr>
      </w:pPr>
      <w:r w:rsidRPr="000410A6">
        <w:rPr>
          <w:b/>
          <w:sz w:val="28"/>
          <w:szCs w:val="28"/>
        </w:rPr>
        <w:t>«С</w:t>
      </w:r>
      <w:r w:rsidRPr="000410A6">
        <w:rPr>
          <w:rFonts w:hint="eastAsia"/>
          <w:b/>
          <w:sz w:val="28"/>
          <w:szCs w:val="28"/>
        </w:rPr>
        <w:t>итуационный</w:t>
      </w:r>
      <w:r w:rsidRPr="000410A6">
        <w:rPr>
          <w:b/>
          <w:sz w:val="28"/>
          <w:szCs w:val="28"/>
        </w:rPr>
        <w:t xml:space="preserve"> </w:t>
      </w:r>
      <w:r w:rsidRPr="000410A6">
        <w:rPr>
          <w:rFonts w:hint="eastAsia"/>
          <w:b/>
          <w:sz w:val="28"/>
          <w:szCs w:val="28"/>
        </w:rPr>
        <w:t>центр</w:t>
      </w:r>
      <w:r w:rsidRPr="000410A6">
        <w:rPr>
          <w:b/>
          <w:sz w:val="28"/>
          <w:szCs w:val="28"/>
        </w:rPr>
        <w:t xml:space="preserve"> </w:t>
      </w:r>
      <w:r w:rsidRPr="000410A6">
        <w:rPr>
          <w:rFonts w:hint="eastAsia"/>
          <w:b/>
          <w:sz w:val="28"/>
          <w:szCs w:val="28"/>
        </w:rPr>
        <w:t>муниципального</w:t>
      </w:r>
      <w:r w:rsidRPr="000410A6">
        <w:rPr>
          <w:b/>
          <w:sz w:val="28"/>
          <w:szCs w:val="28"/>
        </w:rPr>
        <w:t xml:space="preserve"> </w:t>
      </w:r>
      <w:r w:rsidRPr="000410A6">
        <w:rPr>
          <w:rFonts w:hint="eastAsia"/>
          <w:b/>
          <w:sz w:val="28"/>
          <w:szCs w:val="28"/>
        </w:rPr>
        <w:t>образования</w:t>
      </w:r>
      <w:r w:rsidRPr="000410A6">
        <w:rPr>
          <w:b/>
          <w:sz w:val="28"/>
          <w:szCs w:val="28"/>
        </w:rPr>
        <w:t xml:space="preserve"> </w:t>
      </w:r>
    </w:p>
    <w:p w:rsidR="00B4787E" w:rsidRPr="00212F32" w:rsidRDefault="00B4787E" w:rsidP="00B4787E">
      <w:pPr>
        <w:jc w:val="center"/>
        <w:rPr>
          <w:b/>
          <w:sz w:val="28"/>
          <w:szCs w:val="28"/>
        </w:rPr>
      </w:pPr>
      <w:r w:rsidRPr="000410A6">
        <w:rPr>
          <w:rFonts w:hint="eastAsia"/>
          <w:b/>
          <w:sz w:val="28"/>
          <w:szCs w:val="28"/>
        </w:rPr>
        <w:t>Новокубанский</w:t>
      </w:r>
      <w:r w:rsidRPr="000410A6">
        <w:rPr>
          <w:b/>
          <w:sz w:val="28"/>
          <w:szCs w:val="28"/>
        </w:rPr>
        <w:t xml:space="preserve"> </w:t>
      </w:r>
      <w:r w:rsidRPr="000410A6">
        <w:rPr>
          <w:rFonts w:hint="eastAsia"/>
          <w:b/>
          <w:sz w:val="28"/>
          <w:szCs w:val="28"/>
        </w:rPr>
        <w:t>район</w:t>
      </w:r>
      <w:r w:rsidRPr="000410A6">
        <w:rPr>
          <w:b/>
          <w:sz w:val="28"/>
          <w:szCs w:val="28"/>
        </w:rPr>
        <w:t>»</w:t>
      </w:r>
    </w:p>
    <w:p w:rsidR="007A7FD5" w:rsidRPr="00982AD5" w:rsidRDefault="007A7FD5" w:rsidP="00E46DF8">
      <w:pPr>
        <w:rPr>
          <w:b/>
          <w:sz w:val="28"/>
          <w:szCs w:val="28"/>
        </w:rPr>
      </w:pPr>
    </w:p>
    <w:p w:rsidR="003D7DCD" w:rsidRPr="00982AD5" w:rsidRDefault="007F14A4" w:rsidP="00E46DF8">
      <w:pPr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04</w:t>
      </w:r>
      <w:bookmarkStart w:id="0" w:name="_GoBack"/>
      <w:bookmarkEnd w:id="0"/>
      <w:r w:rsidR="009D4249">
        <w:rPr>
          <w:color w:val="0D0D0D" w:themeColor="text1" w:themeTint="F2"/>
          <w:sz w:val="28"/>
          <w:szCs w:val="28"/>
        </w:rPr>
        <w:t xml:space="preserve"> июл</w:t>
      </w:r>
      <w:r w:rsidR="00B4787E">
        <w:rPr>
          <w:color w:val="0D0D0D" w:themeColor="text1" w:themeTint="F2"/>
          <w:sz w:val="28"/>
          <w:szCs w:val="28"/>
        </w:rPr>
        <w:t>я</w:t>
      </w:r>
      <w:r w:rsidR="00FE5FA2" w:rsidRPr="00982AD5">
        <w:rPr>
          <w:color w:val="0D0D0D" w:themeColor="text1" w:themeTint="F2"/>
          <w:sz w:val="28"/>
          <w:szCs w:val="28"/>
        </w:rPr>
        <w:t xml:space="preserve"> </w:t>
      </w:r>
      <w:r w:rsidR="00211C6F" w:rsidRPr="00982AD5">
        <w:rPr>
          <w:sz w:val="28"/>
          <w:szCs w:val="28"/>
        </w:rPr>
        <w:t>202</w:t>
      </w:r>
      <w:r w:rsidR="00297B5B">
        <w:rPr>
          <w:sz w:val="28"/>
          <w:szCs w:val="28"/>
        </w:rPr>
        <w:t>5</w:t>
      </w:r>
      <w:r w:rsidR="00543486" w:rsidRPr="00982AD5">
        <w:rPr>
          <w:sz w:val="28"/>
          <w:szCs w:val="28"/>
        </w:rPr>
        <w:t xml:space="preserve"> </w:t>
      </w:r>
      <w:r w:rsidR="007770F0" w:rsidRPr="00982AD5">
        <w:rPr>
          <w:sz w:val="28"/>
          <w:szCs w:val="28"/>
        </w:rPr>
        <w:t>года</w:t>
      </w:r>
      <w:r w:rsidR="002E7AD2" w:rsidRPr="00982AD5">
        <w:rPr>
          <w:sz w:val="28"/>
          <w:szCs w:val="28"/>
        </w:rPr>
        <w:t xml:space="preserve"> </w:t>
      </w:r>
      <w:r w:rsidR="00317CA6">
        <w:rPr>
          <w:sz w:val="28"/>
          <w:szCs w:val="28"/>
        </w:rPr>
        <w:t xml:space="preserve">      </w:t>
      </w:r>
      <w:r w:rsidR="002E7AD2" w:rsidRPr="00982AD5">
        <w:rPr>
          <w:sz w:val="28"/>
          <w:szCs w:val="28"/>
        </w:rPr>
        <w:t xml:space="preserve">   </w:t>
      </w:r>
      <w:r w:rsidR="000073CF" w:rsidRPr="00982AD5">
        <w:rPr>
          <w:sz w:val="28"/>
          <w:szCs w:val="28"/>
        </w:rPr>
        <w:t xml:space="preserve"> </w:t>
      </w:r>
      <w:r w:rsidR="00840AF6" w:rsidRPr="00982AD5">
        <w:rPr>
          <w:sz w:val="28"/>
          <w:szCs w:val="28"/>
        </w:rPr>
        <w:t xml:space="preserve"> </w:t>
      </w:r>
      <w:r w:rsidR="00553E9D" w:rsidRPr="00982AD5">
        <w:rPr>
          <w:sz w:val="28"/>
          <w:szCs w:val="28"/>
        </w:rPr>
        <w:t xml:space="preserve">         </w:t>
      </w:r>
      <w:r w:rsidR="00DE6E64" w:rsidRPr="00982AD5">
        <w:rPr>
          <w:sz w:val="28"/>
          <w:szCs w:val="28"/>
        </w:rPr>
        <w:t xml:space="preserve">      </w:t>
      </w:r>
      <w:r w:rsidR="007C62D5">
        <w:rPr>
          <w:sz w:val="28"/>
          <w:szCs w:val="28"/>
        </w:rPr>
        <w:t xml:space="preserve"> </w:t>
      </w:r>
      <w:r w:rsidR="000073CF" w:rsidRPr="00982AD5">
        <w:rPr>
          <w:sz w:val="28"/>
          <w:szCs w:val="28"/>
        </w:rPr>
        <w:t xml:space="preserve">   </w:t>
      </w:r>
      <w:r w:rsidR="007D1EB8" w:rsidRPr="00982AD5">
        <w:rPr>
          <w:sz w:val="28"/>
          <w:szCs w:val="28"/>
        </w:rPr>
        <w:t xml:space="preserve"> </w:t>
      </w:r>
      <w:r w:rsidR="00D4378E" w:rsidRPr="00982AD5">
        <w:rPr>
          <w:sz w:val="28"/>
          <w:szCs w:val="28"/>
        </w:rPr>
        <w:t xml:space="preserve"> </w:t>
      </w:r>
      <w:r w:rsidR="007D1EB8" w:rsidRPr="00982AD5">
        <w:rPr>
          <w:sz w:val="28"/>
          <w:szCs w:val="28"/>
        </w:rPr>
        <w:t xml:space="preserve"> </w:t>
      </w:r>
      <w:r w:rsidR="00457C52" w:rsidRPr="00982AD5">
        <w:rPr>
          <w:sz w:val="28"/>
          <w:szCs w:val="28"/>
        </w:rPr>
        <w:t xml:space="preserve">  </w:t>
      </w:r>
      <w:r w:rsidR="00861D1A" w:rsidRPr="00982AD5">
        <w:rPr>
          <w:sz w:val="28"/>
          <w:szCs w:val="28"/>
        </w:rPr>
        <w:t xml:space="preserve">  </w:t>
      </w:r>
      <w:r w:rsidR="000073CF" w:rsidRPr="00982AD5">
        <w:rPr>
          <w:sz w:val="28"/>
          <w:szCs w:val="28"/>
        </w:rPr>
        <w:t xml:space="preserve">   </w:t>
      </w:r>
      <w:r w:rsidR="009F16B0" w:rsidRPr="00982AD5">
        <w:rPr>
          <w:sz w:val="28"/>
          <w:szCs w:val="28"/>
        </w:rPr>
        <w:t xml:space="preserve"> </w:t>
      </w:r>
      <w:r w:rsidR="00CB0FC6">
        <w:rPr>
          <w:sz w:val="28"/>
          <w:szCs w:val="28"/>
        </w:rPr>
        <w:t xml:space="preserve">     </w:t>
      </w:r>
      <w:r w:rsidR="009F16B0" w:rsidRPr="00982AD5">
        <w:rPr>
          <w:sz w:val="28"/>
          <w:szCs w:val="28"/>
        </w:rPr>
        <w:t xml:space="preserve">    </w:t>
      </w:r>
      <w:r w:rsidR="00327F87" w:rsidRPr="00982AD5">
        <w:rPr>
          <w:sz w:val="28"/>
          <w:szCs w:val="28"/>
        </w:rPr>
        <w:t xml:space="preserve">  </w:t>
      </w:r>
      <w:r w:rsidR="001438FE" w:rsidRPr="00982AD5">
        <w:rPr>
          <w:sz w:val="28"/>
          <w:szCs w:val="28"/>
        </w:rPr>
        <w:t xml:space="preserve">     </w:t>
      </w:r>
      <w:r w:rsidR="00BD343D" w:rsidRPr="00982AD5">
        <w:rPr>
          <w:sz w:val="28"/>
          <w:szCs w:val="28"/>
        </w:rPr>
        <w:t xml:space="preserve">    </w:t>
      </w:r>
      <w:r w:rsidR="00852D10" w:rsidRPr="00982AD5">
        <w:rPr>
          <w:sz w:val="28"/>
          <w:szCs w:val="28"/>
        </w:rPr>
        <w:t xml:space="preserve"> </w:t>
      </w:r>
      <w:r w:rsidR="00AC5042" w:rsidRPr="00982AD5">
        <w:rPr>
          <w:sz w:val="28"/>
          <w:szCs w:val="28"/>
        </w:rPr>
        <w:t xml:space="preserve"> </w:t>
      </w:r>
      <w:r w:rsidR="004713DF" w:rsidRPr="00982AD5">
        <w:rPr>
          <w:sz w:val="28"/>
          <w:szCs w:val="28"/>
        </w:rPr>
        <w:t xml:space="preserve"> </w:t>
      </w:r>
      <w:r w:rsidR="003978CC" w:rsidRPr="00982AD5">
        <w:rPr>
          <w:sz w:val="28"/>
          <w:szCs w:val="28"/>
        </w:rPr>
        <w:t xml:space="preserve">     </w:t>
      </w:r>
      <w:r w:rsidR="002739F4" w:rsidRPr="00982AD5">
        <w:rPr>
          <w:sz w:val="28"/>
          <w:szCs w:val="28"/>
        </w:rPr>
        <w:t xml:space="preserve">  </w:t>
      </w:r>
      <w:r w:rsidR="0028216D" w:rsidRPr="00982AD5">
        <w:rPr>
          <w:sz w:val="28"/>
          <w:szCs w:val="28"/>
        </w:rPr>
        <w:t xml:space="preserve"> </w:t>
      </w:r>
      <w:r w:rsidR="00446646" w:rsidRPr="00982AD5">
        <w:rPr>
          <w:sz w:val="28"/>
          <w:szCs w:val="28"/>
        </w:rPr>
        <w:t xml:space="preserve">  </w:t>
      </w:r>
      <w:r w:rsidR="009B53D1" w:rsidRPr="00982AD5">
        <w:rPr>
          <w:sz w:val="28"/>
          <w:szCs w:val="28"/>
        </w:rPr>
        <w:t xml:space="preserve"> </w:t>
      </w:r>
      <w:r w:rsidR="003D696E" w:rsidRPr="00982AD5">
        <w:rPr>
          <w:sz w:val="28"/>
          <w:szCs w:val="28"/>
        </w:rPr>
        <w:t xml:space="preserve"> </w:t>
      </w:r>
      <w:r w:rsidR="00BF23CF" w:rsidRPr="00982AD5">
        <w:rPr>
          <w:sz w:val="28"/>
          <w:szCs w:val="28"/>
        </w:rPr>
        <w:t xml:space="preserve"> </w:t>
      </w:r>
      <w:r w:rsidR="008C2DFE" w:rsidRPr="00982AD5">
        <w:rPr>
          <w:sz w:val="28"/>
          <w:szCs w:val="28"/>
        </w:rPr>
        <w:t xml:space="preserve"> </w:t>
      </w:r>
      <w:r w:rsidR="00573A04" w:rsidRPr="00982AD5">
        <w:rPr>
          <w:sz w:val="28"/>
          <w:szCs w:val="28"/>
        </w:rPr>
        <w:t xml:space="preserve"> </w:t>
      </w:r>
      <w:r w:rsidR="00AD1A98" w:rsidRPr="00982AD5">
        <w:rPr>
          <w:sz w:val="28"/>
          <w:szCs w:val="28"/>
        </w:rPr>
        <w:t>г.</w:t>
      </w:r>
      <w:r w:rsidR="00CE1381" w:rsidRPr="00982AD5">
        <w:rPr>
          <w:sz w:val="28"/>
          <w:szCs w:val="28"/>
        </w:rPr>
        <w:t xml:space="preserve"> </w:t>
      </w:r>
      <w:r w:rsidR="00AD1A98" w:rsidRPr="00982AD5">
        <w:rPr>
          <w:sz w:val="28"/>
          <w:szCs w:val="28"/>
        </w:rPr>
        <w:t>Новокубанск</w:t>
      </w:r>
    </w:p>
    <w:p w:rsidR="003D7DCD" w:rsidRPr="00982AD5" w:rsidRDefault="003D7DCD" w:rsidP="00E46DF8">
      <w:pPr>
        <w:ind w:firstLine="851"/>
        <w:jc w:val="both"/>
        <w:rPr>
          <w:sz w:val="28"/>
          <w:szCs w:val="28"/>
        </w:rPr>
      </w:pPr>
    </w:p>
    <w:p w:rsidR="003371FC" w:rsidRPr="003606D6" w:rsidRDefault="00852D10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На основании постановления Правительства Российской Федерации                          от 1 октября 2020 года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</w:t>
      </w:r>
      <w:r w:rsidRPr="003606D6">
        <w:rPr>
          <w:sz w:val="28"/>
          <w:szCs w:val="28"/>
        </w:rPr>
        <w:t>изменений в Правила ведения реестра жалоб, плановых и внеплановых проверок, принятых по ним решений и выданных предписаний, представлений» и приказов финансового управления администрации муниципального образования Новокубанский район</w:t>
      </w:r>
      <w:r w:rsidR="00043139" w:rsidRPr="003606D6">
        <w:rPr>
          <w:sz w:val="28"/>
          <w:szCs w:val="28"/>
        </w:rPr>
        <w:t xml:space="preserve"> </w:t>
      </w:r>
      <w:r w:rsidRPr="003606D6">
        <w:rPr>
          <w:sz w:val="28"/>
          <w:szCs w:val="28"/>
        </w:rPr>
        <w:t xml:space="preserve">от </w:t>
      </w:r>
      <w:r w:rsidR="00B4787E">
        <w:rPr>
          <w:sz w:val="28"/>
          <w:szCs w:val="28"/>
        </w:rPr>
        <w:t>21 мая</w:t>
      </w:r>
      <w:r w:rsidR="007C62D5" w:rsidRPr="003606D6">
        <w:rPr>
          <w:sz w:val="28"/>
          <w:szCs w:val="28"/>
        </w:rPr>
        <w:t xml:space="preserve"> </w:t>
      </w:r>
      <w:r w:rsidR="00317CA6" w:rsidRPr="003606D6">
        <w:rPr>
          <w:sz w:val="28"/>
          <w:szCs w:val="28"/>
        </w:rPr>
        <w:t>202</w:t>
      </w:r>
      <w:r w:rsidR="00297B5B" w:rsidRPr="003606D6">
        <w:rPr>
          <w:sz w:val="28"/>
          <w:szCs w:val="28"/>
        </w:rPr>
        <w:t>5</w:t>
      </w:r>
      <w:r w:rsidR="00317CA6" w:rsidRPr="003606D6">
        <w:rPr>
          <w:sz w:val="28"/>
          <w:szCs w:val="28"/>
        </w:rPr>
        <w:t xml:space="preserve"> года </w:t>
      </w:r>
      <w:r w:rsidR="00ED2212" w:rsidRPr="003606D6">
        <w:rPr>
          <w:sz w:val="28"/>
          <w:szCs w:val="28"/>
        </w:rPr>
        <w:t xml:space="preserve">                     </w:t>
      </w:r>
      <w:r w:rsidR="00317CA6" w:rsidRPr="003606D6">
        <w:rPr>
          <w:sz w:val="28"/>
          <w:szCs w:val="28"/>
        </w:rPr>
        <w:t xml:space="preserve">№ </w:t>
      </w:r>
      <w:r w:rsidR="00B4787E">
        <w:rPr>
          <w:sz w:val="28"/>
          <w:szCs w:val="28"/>
        </w:rPr>
        <w:t>24</w:t>
      </w:r>
      <w:r w:rsidR="00317CA6" w:rsidRPr="003606D6">
        <w:rPr>
          <w:sz w:val="28"/>
          <w:szCs w:val="28"/>
        </w:rPr>
        <w:t xml:space="preserve"> </w:t>
      </w:r>
      <w:r w:rsidRPr="003606D6">
        <w:rPr>
          <w:sz w:val="28"/>
          <w:szCs w:val="28"/>
        </w:rPr>
        <w:t xml:space="preserve">«О проведении плановой выборочной проверки соблюдения требований законодательства о контрактной системе в сфере закупок </w:t>
      </w:r>
      <w:r w:rsidR="00297B5B" w:rsidRPr="003606D6">
        <w:rPr>
          <w:sz w:val="28"/>
          <w:szCs w:val="28"/>
        </w:rPr>
        <w:t xml:space="preserve">муниципальным </w:t>
      </w:r>
      <w:r w:rsidR="00B4787E">
        <w:rPr>
          <w:sz w:val="28"/>
          <w:szCs w:val="28"/>
        </w:rPr>
        <w:t>казенным</w:t>
      </w:r>
      <w:r w:rsidR="00297B5B" w:rsidRPr="003606D6">
        <w:rPr>
          <w:sz w:val="28"/>
          <w:szCs w:val="28"/>
        </w:rPr>
        <w:t xml:space="preserve"> учреждением </w:t>
      </w:r>
      <w:r w:rsidR="00D40E91">
        <w:rPr>
          <w:sz w:val="28"/>
          <w:szCs w:val="28"/>
        </w:rPr>
        <w:t>«</w:t>
      </w:r>
      <w:r w:rsidR="00B4787E" w:rsidRPr="000410A6">
        <w:rPr>
          <w:sz w:val="28"/>
          <w:szCs w:val="28"/>
        </w:rPr>
        <w:t>С</w:t>
      </w:r>
      <w:r w:rsidR="00B4787E" w:rsidRPr="000410A6">
        <w:rPr>
          <w:rFonts w:hint="eastAsia"/>
          <w:sz w:val="28"/>
          <w:szCs w:val="28"/>
        </w:rPr>
        <w:t>итуационный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центр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муниципального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образования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Новокубанский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район</w:t>
      </w:r>
      <w:r w:rsidR="00B4787E" w:rsidRPr="000410A6">
        <w:rPr>
          <w:sz w:val="28"/>
          <w:szCs w:val="28"/>
        </w:rPr>
        <w:t>»</w:t>
      </w:r>
      <w:r w:rsidRPr="003606D6">
        <w:rPr>
          <w:sz w:val="28"/>
          <w:szCs w:val="28"/>
        </w:rPr>
        <w:t xml:space="preserve">, от </w:t>
      </w:r>
      <w:r w:rsidR="00297B5B" w:rsidRPr="003606D6">
        <w:rPr>
          <w:sz w:val="28"/>
          <w:szCs w:val="28"/>
        </w:rPr>
        <w:t>25 декабря 2024 года № 52</w:t>
      </w:r>
      <w:r w:rsidRPr="003606D6">
        <w:rPr>
          <w:sz w:val="28"/>
          <w:szCs w:val="28"/>
        </w:rPr>
        <w:t xml:space="preserve"> «Об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товаров, работ, услуг для обеспечения муниципальных нужд</w:t>
      </w:r>
      <w:r w:rsidR="00C94ED6" w:rsidRPr="003606D6">
        <w:rPr>
          <w:sz w:val="28"/>
          <w:szCs w:val="28"/>
        </w:rPr>
        <w:t xml:space="preserve"> </w:t>
      </w:r>
      <w:r w:rsidRPr="003606D6">
        <w:rPr>
          <w:sz w:val="28"/>
          <w:szCs w:val="28"/>
        </w:rPr>
        <w:t>на 202</w:t>
      </w:r>
      <w:r w:rsidR="00297B5B" w:rsidRPr="003606D6">
        <w:rPr>
          <w:sz w:val="28"/>
          <w:szCs w:val="28"/>
        </w:rPr>
        <w:t>5</w:t>
      </w:r>
      <w:r w:rsidRPr="003606D6">
        <w:rPr>
          <w:sz w:val="28"/>
          <w:szCs w:val="28"/>
        </w:rPr>
        <w:t xml:space="preserve"> год», 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 заказчиком, контрактной службой, контрактным управляющим, комиссиями по осуществлению закупок и их членами, уполномоченным органом, уполномоченным учреждением, специализированной организацией, проведена плановая выборочная проверка соблюдения требований законодательства Российской Федерации и иных нормативных правовых актов о контрактной системе в сфере закупок, действий заказчика</w:t>
      </w:r>
      <w:r w:rsidR="00863270" w:rsidRPr="003606D6">
        <w:rPr>
          <w:sz w:val="28"/>
          <w:szCs w:val="28"/>
        </w:rPr>
        <w:t xml:space="preserve"> </w:t>
      </w:r>
      <w:r w:rsidR="00777BAB" w:rsidRPr="003606D6">
        <w:rPr>
          <w:sz w:val="28"/>
          <w:szCs w:val="28"/>
        </w:rPr>
        <w:t xml:space="preserve">– </w:t>
      </w:r>
      <w:r w:rsidR="00297B5B" w:rsidRPr="003606D6">
        <w:rPr>
          <w:sz w:val="28"/>
          <w:szCs w:val="28"/>
        </w:rPr>
        <w:t xml:space="preserve">муниципального </w:t>
      </w:r>
      <w:r w:rsidR="00B4787E">
        <w:rPr>
          <w:sz w:val="28"/>
          <w:szCs w:val="28"/>
        </w:rPr>
        <w:t>казенного</w:t>
      </w:r>
      <w:r w:rsidR="00297B5B" w:rsidRPr="003606D6">
        <w:rPr>
          <w:sz w:val="28"/>
          <w:szCs w:val="28"/>
        </w:rPr>
        <w:t xml:space="preserve"> учреждения </w:t>
      </w:r>
      <w:r w:rsidR="00B4787E">
        <w:rPr>
          <w:sz w:val="28"/>
          <w:szCs w:val="28"/>
        </w:rPr>
        <w:t>«</w:t>
      </w:r>
      <w:r w:rsidR="00B4787E" w:rsidRPr="000410A6">
        <w:rPr>
          <w:sz w:val="28"/>
          <w:szCs w:val="28"/>
        </w:rPr>
        <w:t>С</w:t>
      </w:r>
      <w:r w:rsidR="00B4787E" w:rsidRPr="000410A6">
        <w:rPr>
          <w:rFonts w:hint="eastAsia"/>
          <w:sz w:val="28"/>
          <w:szCs w:val="28"/>
        </w:rPr>
        <w:t>итуационный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центр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муниципального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образования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Новокубанский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район</w:t>
      </w:r>
      <w:r w:rsidR="00B4787E" w:rsidRPr="000410A6">
        <w:rPr>
          <w:sz w:val="28"/>
          <w:szCs w:val="28"/>
        </w:rPr>
        <w:t>»</w:t>
      </w:r>
      <w:r w:rsidR="003371FC" w:rsidRPr="003606D6">
        <w:rPr>
          <w:sz w:val="28"/>
          <w:szCs w:val="28"/>
        </w:rPr>
        <w:t>.</w:t>
      </w:r>
    </w:p>
    <w:p w:rsidR="00AE621B" w:rsidRPr="003606D6" w:rsidRDefault="00552DA5" w:rsidP="00A71C8D">
      <w:pPr>
        <w:ind w:firstLine="851"/>
        <w:jc w:val="both"/>
        <w:rPr>
          <w:sz w:val="28"/>
          <w:szCs w:val="28"/>
        </w:rPr>
      </w:pPr>
      <w:r w:rsidRPr="003606D6">
        <w:rPr>
          <w:sz w:val="28"/>
          <w:szCs w:val="28"/>
        </w:rPr>
        <w:t xml:space="preserve">Проверка начата </w:t>
      </w:r>
      <w:r w:rsidR="00B4787E">
        <w:rPr>
          <w:sz w:val="28"/>
          <w:szCs w:val="28"/>
        </w:rPr>
        <w:t>16 июня</w:t>
      </w:r>
      <w:r w:rsidR="00B4787E" w:rsidRPr="002D1DCF">
        <w:rPr>
          <w:sz w:val="28"/>
          <w:szCs w:val="28"/>
        </w:rPr>
        <w:t xml:space="preserve"> </w:t>
      </w:r>
      <w:r w:rsidR="00C94ED6" w:rsidRPr="003606D6">
        <w:rPr>
          <w:sz w:val="28"/>
          <w:szCs w:val="28"/>
        </w:rPr>
        <w:t>202</w:t>
      </w:r>
      <w:r w:rsidR="00297B5B" w:rsidRPr="003606D6">
        <w:rPr>
          <w:sz w:val="28"/>
          <w:szCs w:val="28"/>
        </w:rPr>
        <w:t>5</w:t>
      </w:r>
      <w:r w:rsidR="007C62D5" w:rsidRPr="003606D6">
        <w:rPr>
          <w:sz w:val="28"/>
          <w:szCs w:val="28"/>
        </w:rPr>
        <w:t xml:space="preserve">, окончена </w:t>
      </w:r>
      <w:r w:rsidR="00B4787E">
        <w:rPr>
          <w:sz w:val="28"/>
          <w:szCs w:val="28"/>
        </w:rPr>
        <w:t>27 июня</w:t>
      </w:r>
      <w:r w:rsidR="00B4787E" w:rsidRPr="003606D6">
        <w:rPr>
          <w:sz w:val="28"/>
          <w:szCs w:val="28"/>
        </w:rPr>
        <w:t xml:space="preserve"> </w:t>
      </w:r>
      <w:r w:rsidR="006E016F" w:rsidRPr="003606D6">
        <w:rPr>
          <w:sz w:val="28"/>
          <w:szCs w:val="28"/>
        </w:rPr>
        <w:t>202</w:t>
      </w:r>
      <w:r w:rsidR="009E2D91" w:rsidRPr="003606D6">
        <w:rPr>
          <w:sz w:val="28"/>
          <w:szCs w:val="28"/>
        </w:rPr>
        <w:t>5</w:t>
      </w:r>
      <w:r w:rsidR="006E016F" w:rsidRPr="003606D6">
        <w:rPr>
          <w:sz w:val="28"/>
          <w:szCs w:val="28"/>
        </w:rPr>
        <w:t xml:space="preserve"> </w:t>
      </w:r>
      <w:r w:rsidR="00EC25E2" w:rsidRPr="003606D6">
        <w:rPr>
          <w:sz w:val="28"/>
          <w:szCs w:val="28"/>
        </w:rPr>
        <w:t>года</w:t>
      </w:r>
      <w:r w:rsidR="00AE621B" w:rsidRPr="003606D6">
        <w:rPr>
          <w:sz w:val="28"/>
          <w:szCs w:val="28"/>
        </w:rPr>
        <w:t>.</w:t>
      </w:r>
    </w:p>
    <w:p w:rsidR="00AE621B" w:rsidRPr="003606D6" w:rsidRDefault="00961C33" w:rsidP="00A71C8D">
      <w:pPr>
        <w:ind w:firstLine="851"/>
        <w:jc w:val="both"/>
        <w:rPr>
          <w:sz w:val="28"/>
          <w:szCs w:val="28"/>
        </w:rPr>
      </w:pPr>
      <w:r w:rsidRPr="003606D6">
        <w:rPr>
          <w:sz w:val="28"/>
          <w:szCs w:val="28"/>
        </w:rPr>
        <w:t xml:space="preserve">Проверяемый период с </w:t>
      </w:r>
      <w:r w:rsidR="00B4787E">
        <w:rPr>
          <w:sz w:val="28"/>
          <w:szCs w:val="28"/>
        </w:rPr>
        <w:t xml:space="preserve">10 июня 2022 </w:t>
      </w:r>
      <w:r w:rsidR="00B4787E" w:rsidRPr="002D1DCF">
        <w:rPr>
          <w:sz w:val="28"/>
          <w:szCs w:val="28"/>
        </w:rPr>
        <w:t xml:space="preserve">года по </w:t>
      </w:r>
      <w:r w:rsidR="00B4787E">
        <w:rPr>
          <w:sz w:val="28"/>
          <w:szCs w:val="28"/>
        </w:rPr>
        <w:t xml:space="preserve">06 июня </w:t>
      </w:r>
      <w:r w:rsidR="009E2D91" w:rsidRPr="003606D6">
        <w:rPr>
          <w:sz w:val="28"/>
          <w:szCs w:val="28"/>
        </w:rPr>
        <w:t>2025 года</w:t>
      </w:r>
      <w:r w:rsidR="00AE621B" w:rsidRPr="003606D6">
        <w:rPr>
          <w:sz w:val="28"/>
          <w:szCs w:val="28"/>
        </w:rPr>
        <w:t>.</w:t>
      </w:r>
    </w:p>
    <w:p w:rsidR="0042188E" w:rsidRPr="00982AD5" w:rsidRDefault="007770F0" w:rsidP="00A71C8D">
      <w:pPr>
        <w:ind w:firstLine="851"/>
        <w:jc w:val="both"/>
        <w:rPr>
          <w:sz w:val="28"/>
          <w:szCs w:val="28"/>
        </w:rPr>
      </w:pPr>
      <w:r w:rsidRPr="003606D6">
        <w:rPr>
          <w:sz w:val="28"/>
          <w:szCs w:val="28"/>
        </w:rPr>
        <w:t>Предмет проверки</w:t>
      </w:r>
      <w:r w:rsidR="00481DA0" w:rsidRPr="003606D6">
        <w:rPr>
          <w:sz w:val="28"/>
          <w:szCs w:val="28"/>
        </w:rPr>
        <w:t xml:space="preserve"> - </w:t>
      </w:r>
      <w:r w:rsidRPr="003606D6">
        <w:rPr>
          <w:sz w:val="28"/>
          <w:szCs w:val="28"/>
        </w:rPr>
        <w:t xml:space="preserve">соблюдение требований законодательства </w:t>
      </w:r>
      <w:r w:rsidR="00317CA6" w:rsidRPr="003606D6">
        <w:rPr>
          <w:sz w:val="28"/>
          <w:szCs w:val="28"/>
        </w:rPr>
        <w:t xml:space="preserve">                         </w:t>
      </w:r>
      <w:r w:rsidRPr="003606D6">
        <w:rPr>
          <w:sz w:val="28"/>
          <w:szCs w:val="28"/>
        </w:rPr>
        <w:t>Российской Федерации</w:t>
      </w:r>
      <w:r w:rsidR="00DD1520" w:rsidRPr="003606D6">
        <w:rPr>
          <w:sz w:val="28"/>
          <w:szCs w:val="28"/>
        </w:rPr>
        <w:t xml:space="preserve"> и иных нормативных право</w:t>
      </w:r>
      <w:r w:rsidR="009245C6" w:rsidRPr="003606D6">
        <w:rPr>
          <w:sz w:val="28"/>
          <w:szCs w:val="28"/>
        </w:rPr>
        <w:t>вых актов о контрактной</w:t>
      </w:r>
      <w:r w:rsidR="009245C6" w:rsidRPr="00982AD5">
        <w:rPr>
          <w:sz w:val="28"/>
          <w:szCs w:val="28"/>
        </w:rPr>
        <w:t xml:space="preserve"> системе</w:t>
      </w:r>
      <w:r w:rsidR="003A30F0" w:rsidRPr="00982AD5">
        <w:rPr>
          <w:sz w:val="28"/>
          <w:szCs w:val="28"/>
        </w:rPr>
        <w:t xml:space="preserve"> </w:t>
      </w:r>
      <w:r w:rsidR="00DD1520" w:rsidRPr="00982AD5">
        <w:rPr>
          <w:sz w:val="28"/>
          <w:szCs w:val="28"/>
        </w:rPr>
        <w:t>в сфере закупок</w:t>
      </w:r>
      <w:r w:rsidRPr="00982AD5">
        <w:rPr>
          <w:sz w:val="28"/>
          <w:szCs w:val="28"/>
        </w:rPr>
        <w:t>.</w:t>
      </w:r>
    </w:p>
    <w:p w:rsidR="00871C88" w:rsidRDefault="007770F0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Субъект проверки</w:t>
      </w:r>
      <w:r w:rsidR="00481DA0" w:rsidRPr="00982AD5">
        <w:rPr>
          <w:sz w:val="28"/>
          <w:szCs w:val="28"/>
        </w:rPr>
        <w:t xml:space="preserve"> </w:t>
      </w:r>
      <w:r w:rsidR="002E7AD2" w:rsidRPr="00982AD5">
        <w:rPr>
          <w:sz w:val="28"/>
          <w:szCs w:val="28"/>
        </w:rPr>
        <w:t>–</w:t>
      </w:r>
      <w:r w:rsidR="00481DA0" w:rsidRPr="00982AD5">
        <w:rPr>
          <w:sz w:val="28"/>
          <w:szCs w:val="28"/>
        </w:rPr>
        <w:t xml:space="preserve"> </w:t>
      </w:r>
      <w:r w:rsidR="009E2D91" w:rsidRPr="00B24D67">
        <w:rPr>
          <w:rFonts w:hint="eastAsia"/>
          <w:sz w:val="28"/>
          <w:szCs w:val="28"/>
        </w:rPr>
        <w:t>муниципально</w:t>
      </w:r>
      <w:r w:rsidR="00642B8A">
        <w:rPr>
          <w:rFonts w:hint="eastAsia"/>
          <w:sz w:val="28"/>
          <w:szCs w:val="28"/>
        </w:rPr>
        <w:t>е</w:t>
      </w:r>
      <w:r w:rsidR="009E2D91" w:rsidRPr="00B24D67">
        <w:rPr>
          <w:sz w:val="28"/>
          <w:szCs w:val="28"/>
        </w:rPr>
        <w:t xml:space="preserve"> </w:t>
      </w:r>
      <w:r w:rsidR="00B4787E">
        <w:rPr>
          <w:sz w:val="28"/>
          <w:szCs w:val="28"/>
        </w:rPr>
        <w:t>казенное</w:t>
      </w:r>
      <w:r w:rsidR="009E2D91" w:rsidRPr="00D54842">
        <w:rPr>
          <w:sz w:val="28"/>
          <w:szCs w:val="28"/>
        </w:rPr>
        <w:t xml:space="preserve"> учреждени</w:t>
      </w:r>
      <w:r w:rsidR="00642B8A">
        <w:rPr>
          <w:sz w:val="28"/>
          <w:szCs w:val="28"/>
        </w:rPr>
        <w:t>е</w:t>
      </w:r>
      <w:r w:rsidR="009E2D91" w:rsidRPr="00D54842">
        <w:rPr>
          <w:sz w:val="28"/>
          <w:szCs w:val="28"/>
        </w:rPr>
        <w:t xml:space="preserve"> </w:t>
      </w:r>
      <w:r w:rsidR="00B4787E">
        <w:rPr>
          <w:sz w:val="28"/>
          <w:szCs w:val="28"/>
        </w:rPr>
        <w:t>«</w:t>
      </w:r>
      <w:r w:rsidR="00B4787E" w:rsidRPr="000410A6">
        <w:rPr>
          <w:sz w:val="28"/>
          <w:szCs w:val="28"/>
        </w:rPr>
        <w:t>С</w:t>
      </w:r>
      <w:r w:rsidR="00B4787E" w:rsidRPr="000410A6">
        <w:rPr>
          <w:rFonts w:hint="eastAsia"/>
          <w:sz w:val="28"/>
          <w:szCs w:val="28"/>
        </w:rPr>
        <w:t>итуационный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центр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муниципального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образования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Новокубанский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район</w:t>
      </w:r>
      <w:r w:rsidR="00B4787E" w:rsidRPr="000410A6">
        <w:rPr>
          <w:sz w:val="28"/>
          <w:szCs w:val="28"/>
        </w:rPr>
        <w:t>»</w:t>
      </w:r>
      <w:r w:rsidR="00B4787E" w:rsidRPr="00982AD5">
        <w:rPr>
          <w:sz w:val="28"/>
          <w:szCs w:val="28"/>
        </w:rPr>
        <w:t xml:space="preserve"> </w:t>
      </w:r>
      <w:r w:rsidR="00AE621B" w:rsidRPr="00982AD5">
        <w:rPr>
          <w:sz w:val="28"/>
          <w:szCs w:val="28"/>
        </w:rPr>
        <w:t>(далее –</w:t>
      </w:r>
      <w:r w:rsidR="009E2D91">
        <w:rPr>
          <w:sz w:val="28"/>
          <w:szCs w:val="28"/>
        </w:rPr>
        <w:t xml:space="preserve"> </w:t>
      </w:r>
      <w:r w:rsidR="00B4787E">
        <w:rPr>
          <w:sz w:val="28"/>
          <w:szCs w:val="28"/>
        </w:rPr>
        <w:t>МКУ «</w:t>
      </w:r>
      <w:r w:rsidR="00B4787E" w:rsidRPr="000410A6">
        <w:rPr>
          <w:sz w:val="28"/>
          <w:szCs w:val="28"/>
        </w:rPr>
        <w:t>С</w:t>
      </w:r>
      <w:r w:rsidR="00B4787E" w:rsidRPr="000410A6">
        <w:rPr>
          <w:rFonts w:hint="eastAsia"/>
          <w:sz w:val="28"/>
          <w:szCs w:val="28"/>
        </w:rPr>
        <w:t>итуационный</w:t>
      </w:r>
      <w:r w:rsidR="00B4787E" w:rsidRPr="000410A6">
        <w:rPr>
          <w:sz w:val="28"/>
          <w:szCs w:val="28"/>
        </w:rPr>
        <w:t xml:space="preserve"> </w:t>
      </w:r>
      <w:r w:rsidR="00B4787E" w:rsidRPr="000410A6">
        <w:rPr>
          <w:rFonts w:hint="eastAsia"/>
          <w:sz w:val="28"/>
          <w:szCs w:val="28"/>
        </w:rPr>
        <w:t>центр</w:t>
      </w:r>
      <w:r w:rsidR="00B4787E" w:rsidRPr="000410A6">
        <w:rPr>
          <w:sz w:val="28"/>
          <w:szCs w:val="28"/>
        </w:rPr>
        <w:t>»</w:t>
      </w:r>
      <w:r w:rsidR="00D30EEA">
        <w:rPr>
          <w:sz w:val="28"/>
          <w:szCs w:val="28"/>
        </w:rPr>
        <w:t>, У</w:t>
      </w:r>
      <w:r w:rsidR="00542070">
        <w:rPr>
          <w:sz w:val="28"/>
          <w:szCs w:val="28"/>
        </w:rPr>
        <w:t>чреждение</w:t>
      </w:r>
      <w:r w:rsidR="00E06E5C">
        <w:rPr>
          <w:sz w:val="28"/>
          <w:szCs w:val="28"/>
        </w:rPr>
        <w:t>, Заказчик</w:t>
      </w:r>
      <w:r w:rsidR="00553E9D" w:rsidRPr="00982AD5">
        <w:rPr>
          <w:sz w:val="28"/>
          <w:szCs w:val="28"/>
        </w:rPr>
        <w:t>)</w:t>
      </w:r>
      <w:r w:rsidR="009E2D91">
        <w:rPr>
          <w:sz w:val="28"/>
          <w:szCs w:val="28"/>
        </w:rPr>
        <w:t xml:space="preserve">, </w:t>
      </w:r>
      <w:r w:rsidRPr="00982AD5">
        <w:rPr>
          <w:sz w:val="28"/>
          <w:szCs w:val="28"/>
        </w:rPr>
        <w:t xml:space="preserve">юридический адрес: </w:t>
      </w:r>
      <w:r w:rsidR="009E2D91">
        <w:rPr>
          <w:sz w:val="28"/>
          <w:szCs w:val="28"/>
        </w:rPr>
        <w:t xml:space="preserve">352240, Российская Федерация, </w:t>
      </w:r>
      <w:r w:rsidR="002F5022" w:rsidRPr="00982AD5">
        <w:rPr>
          <w:sz w:val="28"/>
          <w:szCs w:val="28"/>
        </w:rPr>
        <w:t>Краснодарский край,</w:t>
      </w:r>
      <w:r w:rsidR="00E5036D" w:rsidRPr="00982AD5">
        <w:rPr>
          <w:sz w:val="28"/>
          <w:szCs w:val="28"/>
        </w:rPr>
        <w:t xml:space="preserve"> </w:t>
      </w:r>
      <w:r w:rsidR="002F5022" w:rsidRPr="00982AD5">
        <w:rPr>
          <w:sz w:val="28"/>
          <w:szCs w:val="28"/>
        </w:rPr>
        <w:t>Новокубанский район</w:t>
      </w:r>
      <w:r w:rsidR="00F35AD9" w:rsidRPr="00982AD5">
        <w:rPr>
          <w:sz w:val="28"/>
          <w:szCs w:val="28"/>
        </w:rPr>
        <w:t>,</w:t>
      </w:r>
      <w:r w:rsidR="0027672D" w:rsidRPr="00982AD5">
        <w:rPr>
          <w:sz w:val="28"/>
          <w:szCs w:val="28"/>
        </w:rPr>
        <w:t xml:space="preserve"> </w:t>
      </w:r>
      <w:r w:rsidR="009E2D91">
        <w:rPr>
          <w:sz w:val="28"/>
          <w:szCs w:val="28"/>
        </w:rPr>
        <w:t>г. Новокубанск</w:t>
      </w:r>
      <w:r w:rsidR="006329BE">
        <w:rPr>
          <w:sz w:val="28"/>
          <w:szCs w:val="28"/>
        </w:rPr>
        <w:t>,</w:t>
      </w:r>
      <w:r w:rsidR="00542070">
        <w:rPr>
          <w:sz w:val="28"/>
          <w:szCs w:val="28"/>
        </w:rPr>
        <w:t xml:space="preserve"> </w:t>
      </w:r>
      <w:r w:rsidR="006329BE">
        <w:rPr>
          <w:sz w:val="28"/>
          <w:szCs w:val="28"/>
        </w:rPr>
        <w:t xml:space="preserve">ул. </w:t>
      </w:r>
      <w:r w:rsidR="009E2D91">
        <w:rPr>
          <w:sz w:val="28"/>
          <w:szCs w:val="28"/>
        </w:rPr>
        <w:t>Первомайская</w:t>
      </w:r>
      <w:r w:rsidR="006329BE">
        <w:rPr>
          <w:sz w:val="28"/>
          <w:szCs w:val="28"/>
        </w:rPr>
        <w:t>,</w:t>
      </w:r>
      <w:r w:rsidR="00C94ED6">
        <w:rPr>
          <w:sz w:val="28"/>
          <w:szCs w:val="28"/>
        </w:rPr>
        <w:t xml:space="preserve"> </w:t>
      </w:r>
      <w:r w:rsidR="00B4787E">
        <w:rPr>
          <w:sz w:val="28"/>
          <w:szCs w:val="28"/>
        </w:rPr>
        <w:t>151</w:t>
      </w:r>
      <w:r w:rsidR="00317CA6">
        <w:rPr>
          <w:sz w:val="28"/>
          <w:szCs w:val="28"/>
        </w:rPr>
        <w:t>,</w:t>
      </w:r>
      <w:r w:rsidR="00871C88">
        <w:rPr>
          <w:sz w:val="28"/>
          <w:szCs w:val="28"/>
        </w:rPr>
        <w:t xml:space="preserve"> </w:t>
      </w:r>
      <w:r w:rsidR="00552DA5" w:rsidRPr="00982AD5">
        <w:rPr>
          <w:sz w:val="28"/>
          <w:szCs w:val="28"/>
        </w:rPr>
        <w:t>уведомлен</w:t>
      </w:r>
      <w:r w:rsidR="008E7D52" w:rsidRPr="00982AD5">
        <w:rPr>
          <w:sz w:val="28"/>
          <w:szCs w:val="28"/>
        </w:rPr>
        <w:t xml:space="preserve"> </w:t>
      </w:r>
      <w:r w:rsidR="001D40C9" w:rsidRPr="00982AD5">
        <w:rPr>
          <w:sz w:val="28"/>
          <w:szCs w:val="28"/>
        </w:rPr>
        <w:t>о начале проведения плановой</w:t>
      </w:r>
      <w:r w:rsidR="00AE0352" w:rsidRPr="00982AD5">
        <w:rPr>
          <w:sz w:val="28"/>
          <w:szCs w:val="28"/>
        </w:rPr>
        <w:t xml:space="preserve"> </w:t>
      </w:r>
      <w:r w:rsidRPr="005908AE">
        <w:rPr>
          <w:sz w:val="28"/>
          <w:szCs w:val="28"/>
        </w:rPr>
        <w:t>проверки</w:t>
      </w:r>
      <w:r w:rsidR="00B4787E">
        <w:rPr>
          <w:sz w:val="28"/>
          <w:szCs w:val="28"/>
        </w:rPr>
        <w:t xml:space="preserve"> 22</w:t>
      </w:r>
      <w:r w:rsidR="00C94ED6">
        <w:rPr>
          <w:sz w:val="28"/>
          <w:szCs w:val="28"/>
        </w:rPr>
        <w:t xml:space="preserve"> </w:t>
      </w:r>
      <w:r w:rsidR="00B4787E">
        <w:rPr>
          <w:sz w:val="28"/>
          <w:szCs w:val="28"/>
        </w:rPr>
        <w:t>ма</w:t>
      </w:r>
      <w:r w:rsidR="00C94ED6">
        <w:rPr>
          <w:sz w:val="28"/>
          <w:szCs w:val="28"/>
        </w:rPr>
        <w:t>я</w:t>
      </w:r>
      <w:r w:rsidR="000D2888" w:rsidRPr="005908AE">
        <w:rPr>
          <w:sz w:val="28"/>
          <w:szCs w:val="28"/>
        </w:rPr>
        <w:t xml:space="preserve"> 202</w:t>
      </w:r>
      <w:r w:rsidR="009E2D91">
        <w:rPr>
          <w:sz w:val="28"/>
          <w:szCs w:val="28"/>
        </w:rPr>
        <w:t>5</w:t>
      </w:r>
      <w:r w:rsidR="0062676F" w:rsidRPr="005908AE">
        <w:rPr>
          <w:sz w:val="28"/>
          <w:szCs w:val="28"/>
        </w:rPr>
        <w:t xml:space="preserve"> года.</w:t>
      </w:r>
    </w:p>
    <w:p w:rsidR="009549B6" w:rsidRPr="00982AD5" w:rsidRDefault="009549B6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lastRenderedPageBreak/>
        <w:t>Проверка проводилась инспекцией в составе:</w:t>
      </w:r>
    </w:p>
    <w:p w:rsidR="007C62D5" w:rsidRPr="002D1DCF" w:rsidRDefault="007C62D5" w:rsidP="00A71C8D">
      <w:pPr>
        <w:ind w:firstLine="851"/>
        <w:jc w:val="both"/>
        <w:rPr>
          <w:sz w:val="28"/>
          <w:szCs w:val="28"/>
        </w:rPr>
      </w:pPr>
      <w:r w:rsidRPr="002D1DCF">
        <w:rPr>
          <w:sz w:val="28"/>
          <w:szCs w:val="28"/>
        </w:rPr>
        <w:t xml:space="preserve">руководитель инспекции – </w:t>
      </w:r>
      <w:r w:rsidR="00A00163">
        <w:rPr>
          <w:sz w:val="28"/>
          <w:szCs w:val="28"/>
        </w:rPr>
        <w:t>главный</w:t>
      </w:r>
      <w:r w:rsidRPr="002D1DCF">
        <w:rPr>
          <w:sz w:val="28"/>
          <w:szCs w:val="28"/>
        </w:rPr>
        <w:t xml:space="preserve"> специалист отдела сопровождения бюджетного процесса и контроля финансового управления администрации муниципального образования Новокубанский район </w:t>
      </w:r>
      <w:proofErr w:type="spellStart"/>
      <w:r w:rsidRPr="002D1DCF">
        <w:rPr>
          <w:sz w:val="28"/>
          <w:szCs w:val="28"/>
        </w:rPr>
        <w:t>В.А.Коротеева</w:t>
      </w:r>
      <w:proofErr w:type="spellEnd"/>
      <w:r w:rsidRPr="002D1DCF">
        <w:rPr>
          <w:sz w:val="28"/>
          <w:szCs w:val="28"/>
        </w:rPr>
        <w:t>;</w:t>
      </w:r>
    </w:p>
    <w:p w:rsidR="007C62D5" w:rsidRPr="002D1DCF" w:rsidRDefault="007C62D5" w:rsidP="00A71C8D">
      <w:pPr>
        <w:ind w:firstLine="851"/>
        <w:jc w:val="both"/>
        <w:rPr>
          <w:sz w:val="28"/>
          <w:szCs w:val="28"/>
        </w:rPr>
      </w:pPr>
      <w:r w:rsidRPr="002D1DCF">
        <w:rPr>
          <w:sz w:val="28"/>
          <w:szCs w:val="28"/>
        </w:rPr>
        <w:t xml:space="preserve">член инспекции – начальник отдела сопровождения бюджетного процесса и контроля финансового управления администрации муниципального образования Новокубанский район </w:t>
      </w:r>
      <w:proofErr w:type="spellStart"/>
      <w:r>
        <w:rPr>
          <w:sz w:val="28"/>
          <w:szCs w:val="28"/>
        </w:rPr>
        <w:t>С.В.Шафранский</w:t>
      </w:r>
      <w:proofErr w:type="spellEnd"/>
      <w:r w:rsidRPr="002D1DCF">
        <w:rPr>
          <w:sz w:val="28"/>
          <w:szCs w:val="28"/>
        </w:rPr>
        <w:t>;</w:t>
      </w:r>
    </w:p>
    <w:p w:rsidR="007C62D5" w:rsidRPr="002D1DCF" w:rsidRDefault="007C62D5" w:rsidP="00A71C8D">
      <w:pPr>
        <w:ind w:firstLine="851"/>
        <w:jc w:val="both"/>
        <w:rPr>
          <w:sz w:val="28"/>
          <w:szCs w:val="28"/>
        </w:rPr>
      </w:pPr>
      <w:r w:rsidRPr="002D1DCF">
        <w:rPr>
          <w:sz w:val="28"/>
          <w:szCs w:val="28"/>
        </w:rPr>
        <w:t xml:space="preserve">член инспекции – заместитель начальника отдела казначейского контроля финансового управления администрации муниципального образования Новокубанский район </w:t>
      </w:r>
      <w:proofErr w:type="spellStart"/>
      <w:r w:rsidRPr="002D1DCF">
        <w:rPr>
          <w:sz w:val="28"/>
          <w:szCs w:val="28"/>
        </w:rPr>
        <w:t>Р.В.Никитенко</w:t>
      </w:r>
      <w:proofErr w:type="spellEnd"/>
      <w:r w:rsidRPr="002D1DCF">
        <w:rPr>
          <w:sz w:val="28"/>
          <w:szCs w:val="28"/>
        </w:rPr>
        <w:t>.</w:t>
      </w:r>
    </w:p>
    <w:p w:rsidR="006E2615" w:rsidRPr="00982AD5" w:rsidRDefault="00407260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Правовое основание проведения проверки:</w:t>
      </w:r>
      <w:r w:rsidR="004A586A" w:rsidRPr="00982AD5">
        <w:rPr>
          <w:sz w:val="28"/>
          <w:szCs w:val="28"/>
        </w:rPr>
        <w:t xml:space="preserve"> </w:t>
      </w:r>
      <w:r w:rsidR="00FA4DC7" w:rsidRPr="00982AD5">
        <w:rPr>
          <w:sz w:val="28"/>
          <w:szCs w:val="28"/>
        </w:rPr>
        <w:t>пункт 3</w:t>
      </w:r>
      <w:r w:rsidRPr="00982AD5">
        <w:rPr>
          <w:sz w:val="28"/>
          <w:szCs w:val="28"/>
        </w:rPr>
        <w:t xml:space="preserve"> части 3 статьи 99 Федерального</w:t>
      </w:r>
      <w:r w:rsidR="00BC2ACB" w:rsidRPr="00982AD5">
        <w:rPr>
          <w:sz w:val="28"/>
          <w:szCs w:val="28"/>
        </w:rPr>
        <w:t xml:space="preserve"> закона от 5 апреля 2013 года № </w:t>
      </w:r>
      <w:r w:rsidRPr="00982AD5">
        <w:rPr>
          <w:sz w:val="28"/>
          <w:szCs w:val="28"/>
        </w:rPr>
        <w:t xml:space="preserve">44-ФЗ «О контрактной системе </w:t>
      </w:r>
      <w:r w:rsidR="00435006" w:rsidRPr="00982AD5">
        <w:rPr>
          <w:sz w:val="28"/>
          <w:szCs w:val="28"/>
        </w:rPr>
        <w:t xml:space="preserve">                             </w:t>
      </w:r>
      <w:r w:rsidRPr="00982AD5">
        <w:rPr>
          <w:sz w:val="28"/>
          <w:szCs w:val="28"/>
        </w:rPr>
        <w:t>в сфере закупок товаров, работ, услуг для обеспечения государственных</w:t>
      </w:r>
      <w:r w:rsidR="00315EA8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и муниципальных нужд»</w:t>
      </w:r>
      <w:r w:rsidR="004A586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(далее </w:t>
      </w:r>
      <w:r w:rsidR="004969E1" w:rsidRPr="00982AD5">
        <w:rPr>
          <w:sz w:val="28"/>
          <w:szCs w:val="28"/>
        </w:rPr>
        <w:t>–</w:t>
      </w:r>
      <w:r w:rsidRPr="00982AD5">
        <w:rPr>
          <w:sz w:val="28"/>
          <w:szCs w:val="28"/>
        </w:rPr>
        <w:t> </w:t>
      </w:r>
      <w:r w:rsidR="004969E1" w:rsidRPr="00982AD5">
        <w:rPr>
          <w:sz w:val="28"/>
          <w:szCs w:val="28"/>
        </w:rPr>
        <w:t>Федеральный закон № 44-ФЗ</w:t>
      </w:r>
      <w:r w:rsidRPr="00982AD5">
        <w:rPr>
          <w:sz w:val="28"/>
          <w:szCs w:val="28"/>
        </w:rPr>
        <w:t>).</w:t>
      </w:r>
    </w:p>
    <w:p w:rsidR="00756F14" w:rsidRPr="00982AD5" w:rsidRDefault="00756F14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Цель проверки: предупреждение и выявление нарушений законодательства Российской Федерации в сфере контрактной системы закупок и иных нормативных правовых актов Российской Федерации заказчиком, уполномоченным органом, аукционной, либо единой комиссией, лицами, осуществляющими действия (функции) по размещению заказов и по определению поставщиков (подрядчиков, исполнителей). </w:t>
      </w:r>
    </w:p>
    <w:p w:rsidR="00FA4DC7" w:rsidRPr="00982AD5" w:rsidRDefault="00FA4DC7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проводилась выборочным способом с использованием информации, размещенной на официальном сайте ед</w:t>
      </w:r>
      <w:r w:rsidR="00B5079B" w:rsidRPr="00982AD5">
        <w:rPr>
          <w:sz w:val="28"/>
          <w:szCs w:val="28"/>
        </w:rPr>
        <w:t>иной информационной системы</w:t>
      </w:r>
      <w:r w:rsidRPr="00982AD5">
        <w:rPr>
          <w:sz w:val="28"/>
          <w:szCs w:val="28"/>
        </w:rPr>
        <w:t xml:space="preserve"> в сфере закупок в информационно-телек</w:t>
      </w:r>
      <w:r w:rsidR="004235CC" w:rsidRPr="00982AD5">
        <w:rPr>
          <w:sz w:val="28"/>
          <w:szCs w:val="28"/>
        </w:rPr>
        <w:t>оммуникационной сети «Интернет» и</w:t>
      </w:r>
      <w:r w:rsidRPr="00982AD5">
        <w:rPr>
          <w:sz w:val="28"/>
          <w:szCs w:val="28"/>
        </w:rPr>
        <w:t xml:space="preserve"> документов, представленных </w:t>
      </w:r>
      <w:r w:rsidR="00295DC4">
        <w:rPr>
          <w:sz w:val="28"/>
          <w:szCs w:val="28"/>
        </w:rPr>
        <w:t>МКУ «</w:t>
      </w:r>
      <w:r w:rsidR="00295DC4" w:rsidRPr="000410A6">
        <w:rPr>
          <w:sz w:val="28"/>
          <w:szCs w:val="28"/>
        </w:rPr>
        <w:t>С</w:t>
      </w:r>
      <w:r w:rsidR="00295DC4" w:rsidRPr="000410A6">
        <w:rPr>
          <w:rFonts w:hint="eastAsia"/>
          <w:sz w:val="28"/>
          <w:szCs w:val="28"/>
        </w:rPr>
        <w:t>итуационный</w:t>
      </w:r>
      <w:r w:rsidR="00295DC4" w:rsidRPr="000410A6">
        <w:rPr>
          <w:sz w:val="28"/>
          <w:szCs w:val="28"/>
        </w:rPr>
        <w:t xml:space="preserve"> </w:t>
      </w:r>
      <w:r w:rsidR="00295DC4" w:rsidRPr="000410A6">
        <w:rPr>
          <w:rFonts w:hint="eastAsia"/>
          <w:sz w:val="28"/>
          <w:szCs w:val="28"/>
        </w:rPr>
        <w:t>центр</w:t>
      </w:r>
      <w:r w:rsidR="00295DC4" w:rsidRPr="000410A6">
        <w:rPr>
          <w:sz w:val="28"/>
          <w:szCs w:val="28"/>
        </w:rPr>
        <w:t>»</w:t>
      </w:r>
      <w:r w:rsidR="00295DC4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(документарная проверка).</w:t>
      </w:r>
    </w:p>
    <w:p w:rsidR="00E35F96" w:rsidRPr="00982AD5" w:rsidRDefault="00FA4DC7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В ходе </w:t>
      </w:r>
      <w:r w:rsidR="00D40E91">
        <w:rPr>
          <w:sz w:val="28"/>
          <w:szCs w:val="28"/>
        </w:rPr>
        <w:t>проведения проверки установлено следующее.</w:t>
      </w:r>
    </w:p>
    <w:p w:rsidR="008A2293" w:rsidRPr="00982AD5" w:rsidRDefault="00AD7BCF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Учредителем </w:t>
      </w:r>
      <w:r w:rsidR="00295DC4">
        <w:rPr>
          <w:sz w:val="28"/>
          <w:szCs w:val="28"/>
        </w:rPr>
        <w:t>МКУ «</w:t>
      </w:r>
      <w:r w:rsidR="00295DC4" w:rsidRPr="000410A6">
        <w:rPr>
          <w:sz w:val="28"/>
          <w:szCs w:val="28"/>
        </w:rPr>
        <w:t>С</w:t>
      </w:r>
      <w:r w:rsidR="00295DC4" w:rsidRPr="000410A6">
        <w:rPr>
          <w:rFonts w:hint="eastAsia"/>
          <w:sz w:val="28"/>
          <w:szCs w:val="28"/>
        </w:rPr>
        <w:t>итуационный</w:t>
      </w:r>
      <w:r w:rsidR="00295DC4" w:rsidRPr="000410A6">
        <w:rPr>
          <w:sz w:val="28"/>
          <w:szCs w:val="28"/>
        </w:rPr>
        <w:t xml:space="preserve"> </w:t>
      </w:r>
      <w:r w:rsidR="00295DC4" w:rsidRPr="000410A6">
        <w:rPr>
          <w:rFonts w:hint="eastAsia"/>
          <w:sz w:val="28"/>
          <w:szCs w:val="28"/>
        </w:rPr>
        <w:t>центр</w:t>
      </w:r>
      <w:r w:rsidR="00295DC4" w:rsidRPr="000410A6">
        <w:rPr>
          <w:sz w:val="28"/>
          <w:szCs w:val="28"/>
        </w:rPr>
        <w:t>»</w:t>
      </w:r>
      <w:r w:rsidR="00295DC4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является муниципальное образование Новокубанский район. </w:t>
      </w:r>
    </w:p>
    <w:p w:rsidR="003B1F55" w:rsidRDefault="003B1F55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Функции и полномочия учредителя </w:t>
      </w:r>
      <w:r w:rsidR="00295DC4">
        <w:rPr>
          <w:sz w:val="28"/>
          <w:szCs w:val="28"/>
        </w:rPr>
        <w:t xml:space="preserve">осуществляет администрация </w:t>
      </w:r>
      <w:r w:rsidR="00295DC4" w:rsidRPr="00982AD5">
        <w:rPr>
          <w:sz w:val="28"/>
          <w:szCs w:val="28"/>
        </w:rPr>
        <w:t>муниципально</w:t>
      </w:r>
      <w:r w:rsidR="00295DC4">
        <w:rPr>
          <w:sz w:val="28"/>
          <w:szCs w:val="28"/>
        </w:rPr>
        <w:t>го</w:t>
      </w:r>
      <w:r w:rsidR="00295DC4" w:rsidRPr="00982AD5">
        <w:rPr>
          <w:sz w:val="28"/>
          <w:szCs w:val="28"/>
        </w:rPr>
        <w:t xml:space="preserve"> образовани</w:t>
      </w:r>
      <w:r w:rsidR="00295DC4">
        <w:rPr>
          <w:sz w:val="28"/>
          <w:szCs w:val="28"/>
        </w:rPr>
        <w:t>я</w:t>
      </w:r>
      <w:r w:rsidR="00295DC4" w:rsidRPr="00982AD5">
        <w:rPr>
          <w:sz w:val="28"/>
          <w:szCs w:val="28"/>
        </w:rPr>
        <w:t xml:space="preserve"> Новокубанский район</w:t>
      </w:r>
      <w:r w:rsidR="00295DC4">
        <w:rPr>
          <w:sz w:val="28"/>
          <w:szCs w:val="28"/>
        </w:rPr>
        <w:t>.</w:t>
      </w:r>
    </w:p>
    <w:p w:rsidR="00295DC4" w:rsidRDefault="00D30EEA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Согласно Уставу </w:t>
      </w:r>
      <w:r>
        <w:rPr>
          <w:sz w:val="28"/>
          <w:szCs w:val="28"/>
        </w:rPr>
        <w:t>МКУ «</w:t>
      </w:r>
      <w:r w:rsidRPr="000410A6">
        <w:rPr>
          <w:sz w:val="28"/>
          <w:szCs w:val="28"/>
        </w:rPr>
        <w:t>С</w:t>
      </w:r>
      <w:r w:rsidRPr="000410A6">
        <w:rPr>
          <w:rFonts w:hint="eastAsia"/>
          <w:sz w:val="28"/>
          <w:szCs w:val="28"/>
        </w:rPr>
        <w:t>итуационный</w:t>
      </w:r>
      <w:r w:rsidRPr="000410A6">
        <w:rPr>
          <w:sz w:val="28"/>
          <w:szCs w:val="28"/>
        </w:rPr>
        <w:t xml:space="preserve"> </w:t>
      </w:r>
      <w:r w:rsidRPr="000410A6">
        <w:rPr>
          <w:rFonts w:hint="eastAsia"/>
          <w:sz w:val="28"/>
          <w:szCs w:val="28"/>
        </w:rPr>
        <w:t>центр</w:t>
      </w:r>
      <w:r w:rsidRPr="000410A6">
        <w:rPr>
          <w:sz w:val="28"/>
          <w:szCs w:val="28"/>
        </w:rPr>
        <w:t>»</w:t>
      </w:r>
      <w:r w:rsidR="00122BFD">
        <w:rPr>
          <w:sz w:val="28"/>
          <w:szCs w:val="28"/>
        </w:rPr>
        <w:t xml:space="preserve"> имеет самостоятельный баланс, обособленное имущество, предусмотренные бюджетным законодательством лицевые счета, печать установленного образца, штамп, бланки со своим наименованием и реквизитами с использованием официальной символики </w:t>
      </w:r>
      <w:r w:rsidR="00122BFD" w:rsidRPr="00982AD5">
        <w:rPr>
          <w:sz w:val="28"/>
          <w:szCs w:val="28"/>
        </w:rPr>
        <w:t>муниципально</w:t>
      </w:r>
      <w:r w:rsidR="00122BFD">
        <w:rPr>
          <w:sz w:val="28"/>
          <w:szCs w:val="28"/>
        </w:rPr>
        <w:t>го</w:t>
      </w:r>
      <w:r w:rsidR="00122BFD" w:rsidRPr="00982AD5">
        <w:rPr>
          <w:sz w:val="28"/>
          <w:szCs w:val="28"/>
        </w:rPr>
        <w:t xml:space="preserve"> образовани</w:t>
      </w:r>
      <w:r w:rsidR="00122BFD">
        <w:rPr>
          <w:sz w:val="28"/>
          <w:szCs w:val="28"/>
        </w:rPr>
        <w:t>я</w:t>
      </w:r>
      <w:r w:rsidR="00122BFD" w:rsidRPr="00982AD5">
        <w:rPr>
          <w:sz w:val="28"/>
          <w:szCs w:val="28"/>
        </w:rPr>
        <w:t xml:space="preserve"> Новокубанский район</w:t>
      </w:r>
      <w:r w:rsidR="00122BFD">
        <w:rPr>
          <w:sz w:val="28"/>
          <w:szCs w:val="28"/>
        </w:rPr>
        <w:t xml:space="preserve"> (герб).</w:t>
      </w:r>
    </w:p>
    <w:p w:rsidR="00D30EEA" w:rsidRDefault="00D30EEA" w:rsidP="00D30E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для достижения целей своей деятельности приобретает и осуществляет имущественные и личные неимущественные права, несет ответственность, выступает истцом и ответчиком в суде, арбитражном или третейском суде в соответствии с действующим законодательством Российской Федерации.</w:t>
      </w:r>
    </w:p>
    <w:p w:rsidR="00E22254" w:rsidRDefault="00D30EEA" w:rsidP="00D30E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деятельности У</w:t>
      </w:r>
      <w:r w:rsidR="00754446">
        <w:rPr>
          <w:sz w:val="28"/>
          <w:szCs w:val="28"/>
        </w:rPr>
        <w:t>чреждения</w:t>
      </w:r>
      <w:r w:rsidR="00E22254" w:rsidRPr="00401C20">
        <w:rPr>
          <w:sz w:val="28"/>
          <w:szCs w:val="28"/>
        </w:rPr>
        <w:t xml:space="preserve"> осуществляется за счет средств бюджета муниципального образования Новокубанский район</w:t>
      </w:r>
      <w:r w:rsidR="00FE4F62">
        <w:rPr>
          <w:sz w:val="28"/>
          <w:szCs w:val="28"/>
        </w:rPr>
        <w:t xml:space="preserve">                        </w:t>
      </w:r>
      <w:r w:rsidR="00754446">
        <w:rPr>
          <w:sz w:val="28"/>
          <w:szCs w:val="28"/>
        </w:rPr>
        <w:t xml:space="preserve"> на основании бюджетной сметы</w:t>
      </w:r>
      <w:r w:rsidR="00E22254" w:rsidRPr="00401C20">
        <w:rPr>
          <w:sz w:val="28"/>
          <w:szCs w:val="28"/>
        </w:rPr>
        <w:t>.</w:t>
      </w:r>
    </w:p>
    <w:p w:rsidR="007F3C05" w:rsidRDefault="007F3C05" w:rsidP="00A71C8D">
      <w:pPr>
        <w:ind w:firstLine="851"/>
        <w:jc w:val="both"/>
        <w:rPr>
          <w:sz w:val="28"/>
          <w:szCs w:val="28"/>
        </w:rPr>
      </w:pPr>
      <w:r w:rsidRPr="00401C20">
        <w:rPr>
          <w:sz w:val="28"/>
          <w:szCs w:val="28"/>
        </w:rPr>
        <w:t xml:space="preserve">В </w:t>
      </w:r>
      <w:r w:rsidRPr="00017987">
        <w:rPr>
          <w:sz w:val="28"/>
          <w:szCs w:val="28"/>
        </w:rPr>
        <w:t xml:space="preserve">Межрайонной инспекции Федеральной налоговой службы № 13 </w:t>
      </w:r>
      <w:r w:rsidR="00FE4F62">
        <w:rPr>
          <w:sz w:val="28"/>
          <w:szCs w:val="28"/>
        </w:rPr>
        <w:t xml:space="preserve">                          </w:t>
      </w:r>
      <w:r w:rsidRPr="00017987">
        <w:rPr>
          <w:sz w:val="28"/>
          <w:szCs w:val="28"/>
        </w:rPr>
        <w:t xml:space="preserve">по Краснодарскому краю учреждение поставлено на учет </w:t>
      </w:r>
      <w:r w:rsidR="00FE4F62">
        <w:rPr>
          <w:sz w:val="28"/>
          <w:szCs w:val="28"/>
        </w:rPr>
        <w:t>23 января</w:t>
      </w:r>
      <w:r>
        <w:rPr>
          <w:sz w:val="28"/>
          <w:szCs w:val="28"/>
        </w:rPr>
        <w:t xml:space="preserve"> 20</w:t>
      </w:r>
      <w:r w:rsidR="00FE4F62">
        <w:rPr>
          <w:sz w:val="28"/>
          <w:szCs w:val="28"/>
        </w:rPr>
        <w:t>13</w:t>
      </w:r>
      <w:r>
        <w:rPr>
          <w:sz w:val="28"/>
          <w:szCs w:val="28"/>
        </w:rPr>
        <w:t xml:space="preserve"> года</w:t>
      </w:r>
      <w:r w:rsidRPr="00017987">
        <w:rPr>
          <w:sz w:val="28"/>
          <w:szCs w:val="28"/>
        </w:rPr>
        <w:t>, ИНН/КПП 23</w:t>
      </w:r>
      <w:r w:rsidR="00FE4F62">
        <w:rPr>
          <w:sz w:val="28"/>
          <w:szCs w:val="28"/>
        </w:rPr>
        <w:t>72005080</w:t>
      </w:r>
      <w:r w:rsidRPr="00017987">
        <w:rPr>
          <w:sz w:val="28"/>
          <w:szCs w:val="28"/>
        </w:rPr>
        <w:t xml:space="preserve">/234301001, ОГРН </w:t>
      </w:r>
      <w:r>
        <w:rPr>
          <w:sz w:val="28"/>
          <w:szCs w:val="28"/>
        </w:rPr>
        <w:t>1</w:t>
      </w:r>
      <w:r w:rsidR="00FE4F62">
        <w:rPr>
          <w:sz w:val="28"/>
          <w:szCs w:val="28"/>
        </w:rPr>
        <w:t>132372000090</w:t>
      </w:r>
      <w:r w:rsidRPr="00017987">
        <w:rPr>
          <w:sz w:val="28"/>
          <w:szCs w:val="28"/>
        </w:rPr>
        <w:t>.</w:t>
      </w:r>
    </w:p>
    <w:p w:rsidR="00046D4F" w:rsidRDefault="00046D4F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lastRenderedPageBreak/>
        <w:t xml:space="preserve">На основании </w:t>
      </w:r>
      <w:r w:rsidR="00755D81">
        <w:rPr>
          <w:sz w:val="28"/>
          <w:szCs w:val="28"/>
        </w:rPr>
        <w:t>распоряжения</w:t>
      </w:r>
      <w:r w:rsidRPr="00982AD5">
        <w:rPr>
          <w:sz w:val="28"/>
          <w:szCs w:val="28"/>
        </w:rPr>
        <w:t xml:space="preserve"> администрации муниципального образования Новокубанский район </w:t>
      </w:r>
      <w:r w:rsidR="00624D32" w:rsidRPr="00982AD5">
        <w:rPr>
          <w:sz w:val="28"/>
          <w:szCs w:val="28"/>
        </w:rPr>
        <w:t xml:space="preserve">№ </w:t>
      </w:r>
      <w:r w:rsidR="00564E98">
        <w:rPr>
          <w:sz w:val="28"/>
          <w:szCs w:val="28"/>
        </w:rPr>
        <w:t>2</w:t>
      </w:r>
      <w:r w:rsidR="00755D81">
        <w:rPr>
          <w:sz w:val="28"/>
          <w:szCs w:val="28"/>
        </w:rPr>
        <w:t>90-рл</w:t>
      </w:r>
      <w:r w:rsidR="00624D32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от </w:t>
      </w:r>
      <w:r w:rsidR="00755D81">
        <w:rPr>
          <w:sz w:val="28"/>
          <w:szCs w:val="28"/>
        </w:rPr>
        <w:t>16</w:t>
      </w:r>
      <w:r w:rsidR="00564E98">
        <w:rPr>
          <w:sz w:val="28"/>
          <w:szCs w:val="28"/>
        </w:rPr>
        <w:t xml:space="preserve"> июня</w:t>
      </w:r>
      <w:r w:rsidR="00755D81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20</w:t>
      </w:r>
      <w:r w:rsidR="00564E98">
        <w:rPr>
          <w:sz w:val="28"/>
          <w:szCs w:val="28"/>
        </w:rPr>
        <w:t>2</w:t>
      </w:r>
      <w:r w:rsidR="00755D81">
        <w:rPr>
          <w:sz w:val="28"/>
          <w:szCs w:val="28"/>
        </w:rPr>
        <w:t>0</w:t>
      </w:r>
      <w:r w:rsidRPr="00982AD5">
        <w:rPr>
          <w:sz w:val="28"/>
          <w:szCs w:val="28"/>
        </w:rPr>
        <w:t xml:space="preserve"> года</w:t>
      </w:r>
      <w:r w:rsidR="00624D32">
        <w:rPr>
          <w:sz w:val="28"/>
          <w:szCs w:val="28"/>
        </w:rPr>
        <w:t xml:space="preserve"> </w:t>
      </w:r>
      <w:r w:rsidR="00755D81">
        <w:rPr>
          <w:sz w:val="28"/>
          <w:szCs w:val="28"/>
        </w:rPr>
        <w:t xml:space="preserve">                                        </w:t>
      </w:r>
      <w:proofErr w:type="gramStart"/>
      <w:r w:rsidR="00755D81">
        <w:rPr>
          <w:sz w:val="28"/>
          <w:szCs w:val="28"/>
        </w:rPr>
        <w:t xml:space="preserve">   </w:t>
      </w:r>
      <w:r w:rsidRPr="00982AD5">
        <w:rPr>
          <w:sz w:val="28"/>
          <w:szCs w:val="28"/>
        </w:rPr>
        <w:t>«</w:t>
      </w:r>
      <w:proofErr w:type="gramEnd"/>
      <w:r w:rsidRPr="00982AD5">
        <w:rPr>
          <w:sz w:val="28"/>
          <w:szCs w:val="28"/>
        </w:rPr>
        <w:t xml:space="preserve">О </w:t>
      </w:r>
      <w:r w:rsidR="00755D81">
        <w:rPr>
          <w:sz w:val="28"/>
          <w:szCs w:val="28"/>
        </w:rPr>
        <w:t xml:space="preserve">заключении срочного трудового договора с </w:t>
      </w:r>
      <w:proofErr w:type="spellStart"/>
      <w:r w:rsidR="00755D81">
        <w:rPr>
          <w:sz w:val="28"/>
          <w:szCs w:val="28"/>
        </w:rPr>
        <w:t>Ю.А.Цыганковым</w:t>
      </w:r>
      <w:proofErr w:type="spellEnd"/>
      <w:r w:rsidRPr="00982AD5">
        <w:rPr>
          <w:sz w:val="28"/>
          <w:szCs w:val="28"/>
        </w:rPr>
        <w:t xml:space="preserve">» </w:t>
      </w:r>
      <w:r w:rsidR="004A06C9">
        <w:rPr>
          <w:sz w:val="28"/>
          <w:szCs w:val="28"/>
        </w:rPr>
        <w:t xml:space="preserve">на </w:t>
      </w:r>
      <w:r w:rsidRPr="00982AD5">
        <w:rPr>
          <w:sz w:val="28"/>
          <w:szCs w:val="28"/>
        </w:rPr>
        <w:t xml:space="preserve">должность </w:t>
      </w:r>
      <w:r w:rsidR="00755D81">
        <w:rPr>
          <w:sz w:val="28"/>
          <w:szCs w:val="28"/>
        </w:rPr>
        <w:t xml:space="preserve">руководителя </w:t>
      </w:r>
      <w:r w:rsidR="00755D81" w:rsidRPr="003606D6">
        <w:rPr>
          <w:sz w:val="28"/>
          <w:szCs w:val="28"/>
        </w:rPr>
        <w:t xml:space="preserve">муниципального </w:t>
      </w:r>
      <w:r w:rsidR="00755D81">
        <w:rPr>
          <w:sz w:val="28"/>
          <w:szCs w:val="28"/>
        </w:rPr>
        <w:t>казенного</w:t>
      </w:r>
      <w:r w:rsidR="00755D81" w:rsidRPr="003606D6">
        <w:rPr>
          <w:sz w:val="28"/>
          <w:szCs w:val="28"/>
        </w:rPr>
        <w:t xml:space="preserve"> учреждения </w:t>
      </w:r>
      <w:r w:rsidR="00755D81">
        <w:rPr>
          <w:sz w:val="28"/>
          <w:szCs w:val="28"/>
        </w:rPr>
        <w:t>«</w:t>
      </w:r>
      <w:r w:rsidR="00755D81" w:rsidRPr="000410A6">
        <w:rPr>
          <w:sz w:val="28"/>
          <w:szCs w:val="28"/>
        </w:rPr>
        <w:t>С</w:t>
      </w:r>
      <w:r w:rsidR="00755D81" w:rsidRPr="000410A6">
        <w:rPr>
          <w:rFonts w:hint="eastAsia"/>
          <w:sz w:val="28"/>
          <w:szCs w:val="28"/>
        </w:rPr>
        <w:t>итуационный</w:t>
      </w:r>
      <w:r w:rsidR="00755D81" w:rsidRPr="000410A6">
        <w:rPr>
          <w:sz w:val="28"/>
          <w:szCs w:val="28"/>
        </w:rPr>
        <w:t xml:space="preserve"> </w:t>
      </w:r>
      <w:r w:rsidR="00755D81" w:rsidRPr="000410A6">
        <w:rPr>
          <w:rFonts w:hint="eastAsia"/>
          <w:sz w:val="28"/>
          <w:szCs w:val="28"/>
        </w:rPr>
        <w:t>центр</w:t>
      </w:r>
      <w:r w:rsidR="00755D81" w:rsidRPr="000410A6">
        <w:rPr>
          <w:sz w:val="28"/>
          <w:szCs w:val="28"/>
        </w:rPr>
        <w:t xml:space="preserve"> </w:t>
      </w:r>
      <w:r w:rsidR="00755D81" w:rsidRPr="000410A6">
        <w:rPr>
          <w:rFonts w:hint="eastAsia"/>
          <w:sz w:val="28"/>
          <w:szCs w:val="28"/>
        </w:rPr>
        <w:t>муниципального</w:t>
      </w:r>
      <w:r w:rsidR="00755D81" w:rsidRPr="000410A6">
        <w:rPr>
          <w:sz w:val="28"/>
          <w:szCs w:val="28"/>
        </w:rPr>
        <w:t xml:space="preserve"> </w:t>
      </w:r>
      <w:r w:rsidR="00755D81" w:rsidRPr="000410A6">
        <w:rPr>
          <w:rFonts w:hint="eastAsia"/>
          <w:sz w:val="28"/>
          <w:szCs w:val="28"/>
        </w:rPr>
        <w:t>образования</w:t>
      </w:r>
      <w:r w:rsidR="00755D81" w:rsidRPr="000410A6">
        <w:rPr>
          <w:sz w:val="28"/>
          <w:szCs w:val="28"/>
        </w:rPr>
        <w:t xml:space="preserve"> </w:t>
      </w:r>
      <w:r w:rsidR="00755D81" w:rsidRPr="000410A6">
        <w:rPr>
          <w:rFonts w:hint="eastAsia"/>
          <w:sz w:val="28"/>
          <w:szCs w:val="28"/>
        </w:rPr>
        <w:t>Новокубанский</w:t>
      </w:r>
      <w:r w:rsidR="00755D81" w:rsidRPr="000410A6">
        <w:rPr>
          <w:sz w:val="28"/>
          <w:szCs w:val="28"/>
        </w:rPr>
        <w:t xml:space="preserve"> </w:t>
      </w:r>
      <w:r w:rsidR="00755D81" w:rsidRPr="000410A6">
        <w:rPr>
          <w:rFonts w:hint="eastAsia"/>
          <w:sz w:val="28"/>
          <w:szCs w:val="28"/>
        </w:rPr>
        <w:t>район</w:t>
      </w:r>
      <w:r w:rsidR="00755D81" w:rsidRPr="000410A6">
        <w:rPr>
          <w:sz w:val="28"/>
          <w:szCs w:val="28"/>
        </w:rPr>
        <w:t>»</w:t>
      </w:r>
      <w:r w:rsidR="00755D81">
        <w:rPr>
          <w:sz w:val="28"/>
          <w:szCs w:val="28"/>
        </w:rPr>
        <w:t xml:space="preserve"> сроком на </w:t>
      </w:r>
      <w:r w:rsidR="00D40E91">
        <w:rPr>
          <w:sz w:val="28"/>
          <w:szCs w:val="28"/>
        </w:rPr>
        <w:t xml:space="preserve">три </w:t>
      </w:r>
      <w:r w:rsidR="00755D81">
        <w:rPr>
          <w:sz w:val="28"/>
          <w:szCs w:val="28"/>
        </w:rPr>
        <w:t xml:space="preserve">года с 17 июня 2020 года по 16 июня 2023 года </w:t>
      </w:r>
      <w:r w:rsidR="004A06C9">
        <w:rPr>
          <w:sz w:val="28"/>
          <w:szCs w:val="28"/>
        </w:rPr>
        <w:t>назначен</w:t>
      </w:r>
      <w:r w:rsidR="00755D81">
        <w:rPr>
          <w:sz w:val="28"/>
          <w:szCs w:val="28"/>
        </w:rPr>
        <w:t xml:space="preserve"> Юрий Анатольевич Цыганков.</w:t>
      </w:r>
    </w:p>
    <w:p w:rsidR="00755D81" w:rsidRDefault="00755D81" w:rsidP="00755D81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распоряжения</w:t>
      </w:r>
      <w:r w:rsidRPr="00982AD5">
        <w:rPr>
          <w:sz w:val="28"/>
          <w:szCs w:val="28"/>
        </w:rPr>
        <w:t xml:space="preserve"> администрации муниципального образования Новокубанский район № </w:t>
      </w:r>
      <w:r>
        <w:rPr>
          <w:sz w:val="28"/>
          <w:szCs w:val="28"/>
        </w:rPr>
        <w:t>358-рл</w:t>
      </w:r>
      <w:r w:rsidRPr="00982AD5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01358C">
        <w:rPr>
          <w:sz w:val="28"/>
          <w:szCs w:val="28"/>
        </w:rPr>
        <w:t>9</w:t>
      </w:r>
      <w:r>
        <w:rPr>
          <w:sz w:val="28"/>
          <w:szCs w:val="28"/>
        </w:rPr>
        <w:t xml:space="preserve"> июня </w:t>
      </w:r>
      <w:r w:rsidRPr="00982AD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1358C">
        <w:rPr>
          <w:sz w:val="28"/>
          <w:szCs w:val="28"/>
        </w:rPr>
        <w:t>3</w:t>
      </w:r>
      <w:r w:rsidRPr="00982AD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982AD5">
        <w:rPr>
          <w:sz w:val="28"/>
          <w:szCs w:val="28"/>
        </w:rPr>
        <w:t>«</w:t>
      </w:r>
      <w:proofErr w:type="gramEnd"/>
      <w:r w:rsidRPr="00982AD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заключении срочного трудового договора с </w:t>
      </w:r>
      <w:proofErr w:type="spellStart"/>
      <w:r>
        <w:rPr>
          <w:sz w:val="28"/>
          <w:szCs w:val="28"/>
        </w:rPr>
        <w:t>Ю.А.Цыганковым</w:t>
      </w:r>
      <w:proofErr w:type="spellEnd"/>
      <w:r w:rsidRPr="00982AD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на </w:t>
      </w:r>
      <w:r w:rsidRPr="00982AD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руководителя </w:t>
      </w:r>
      <w:r w:rsidRPr="003606D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казенного</w:t>
      </w:r>
      <w:r w:rsidRPr="003606D6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«</w:t>
      </w:r>
      <w:r w:rsidRPr="000410A6">
        <w:rPr>
          <w:sz w:val="28"/>
          <w:szCs w:val="28"/>
        </w:rPr>
        <w:t>С</w:t>
      </w:r>
      <w:r w:rsidRPr="000410A6">
        <w:rPr>
          <w:rFonts w:hint="eastAsia"/>
          <w:sz w:val="28"/>
          <w:szCs w:val="28"/>
        </w:rPr>
        <w:t>итуационный</w:t>
      </w:r>
      <w:r w:rsidRPr="000410A6">
        <w:rPr>
          <w:sz w:val="28"/>
          <w:szCs w:val="28"/>
        </w:rPr>
        <w:t xml:space="preserve"> </w:t>
      </w:r>
      <w:r w:rsidRPr="000410A6">
        <w:rPr>
          <w:rFonts w:hint="eastAsia"/>
          <w:sz w:val="28"/>
          <w:szCs w:val="28"/>
        </w:rPr>
        <w:t>центр</w:t>
      </w:r>
      <w:r w:rsidRPr="000410A6">
        <w:rPr>
          <w:sz w:val="28"/>
          <w:szCs w:val="28"/>
        </w:rPr>
        <w:t xml:space="preserve"> </w:t>
      </w:r>
      <w:r w:rsidRPr="000410A6">
        <w:rPr>
          <w:rFonts w:hint="eastAsia"/>
          <w:sz w:val="28"/>
          <w:szCs w:val="28"/>
        </w:rPr>
        <w:t>муниципального</w:t>
      </w:r>
      <w:r w:rsidRPr="000410A6">
        <w:rPr>
          <w:sz w:val="28"/>
          <w:szCs w:val="28"/>
        </w:rPr>
        <w:t xml:space="preserve"> </w:t>
      </w:r>
      <w:r w:rsidRPr="000410A6">
        <w:rPr>
          <w:rFonts w:hint="eastAsia"/>
          <w:sz w:val="28"/>
          <w:szCs w:val="28"/>
        </w:rPr>
        <w:t>образования</w:t>
      </w:r>
      <w:r w:rsidRPr="000410A6">
        <w:rPr>
          <w:sz w:val="28"/>
          <w:szCs w:val="28"/>
        </w:rPr>
        <w:t xml:space="preserve"> </w:t>
      </w:r>
      <w:r w:rsidRPr="000410A6">
        <w:rPr>
          <w:rFonts w:hint="eastAsia"/>
          <w:sz w:val="28"/>
          <w:szCs w:val="28"/>
        </w:rPr>
        <w:t>Новокубанский</w:t>
      </w:r>
      <w:r w:rsidRPr="000410A6">
        <w:rPr>
          <w:sz w:val="28"/>
          <w:szCs w:val="28"/>
        </w:rPr>
        <w:t xml:space="preserve"> </w:t>
      </w:r>
      <w:r w:rsidRPr="000410A6">
        <w:rPr>
          <w:rFonts w:hint="eastAsia"/>
          <w:sz w:val="28"/>
          <w:szCs w:val="28"/>
        </w:rPr>
        <w:t>район</w:t>
      </w:r>
      <w:r w:rsidRPr="000410A6">
        <w:rPr>
          <w:sz w:val="28"/>
          <w:szCs w:val="28"/>
        </w:rPr>
        <w:t>»</w:t>
      </w:r>
      <w:r>
        <w:rPr>
          <w:sz w:val="28"/>
          <w:szCs w:val="28"/>
        </w:rPr>
        <w:t xml:space="preserve"> сроком на </w:t>
      </w:r>
      <w:r w:rsidR="00D40E91">
        <w:rPr>
          <w:sz w:val="28"/>
          <w:szCs w:val="28"/>
        </w:rPr>
        <w:t xml:space="preserve">пять </w:t>
      </w:r>
      <w:r w:rsidR="00C85DE7">
        <w:rPr>
          <w:sz w:val="28"/>
          <w:szCs w:val="28"/>
        </w:rPr>
        <w:t>лет</w:t>
      </w:r>
      <w:r>
        <w:rPr>
          <w:sz w:val="28"/>
          <w:szCs w:val="28"/>
        </w:rPr>
        <w:t xml:space="preserve"> с </w:t>
      </w:r>
      <w:r w:rsidR="0001358C">
        <w:rPr>
          <w:sz w:val="28"/>
          <w:szCs w:val="28"/>
        </w:rPr>
        <w:t>19</w:t>
      </w:r>
      <w:r>
        <w:rPr>
          <w:sz w:val="28"/>
          <w:szCs w:val="28"/>
        </w:rPr>
        <w:t xml:space="preserve"> июня 202</w:t>
      </w:r>
      <w:r w:rsidR="0001358C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 1</w:t>
      </w:r>
      <w:r w:rsidR="0001358C">
        <w:rPr>
          <w:sz w:val="28"/>
          <w:szCs w:val="28"/>
        </w:rPr>
        <w:t>8</w:t>
      </w:r>
      <w:r>
        <w:rPr>
          <w:sz w:val="28"/>
          <w:szCs w:val="28"/>
        </w:rPr>
        <w:t xml:space="preserve"> июня 202</w:t>
      </w:r>
      <w:r w:rsidR="0001358C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назначен Юрий Анатольевич Цыганков.</w:t>
      </w:r>
    </w:p>
    <w:p w:rsidR="00151280" w:rsidRPr="00982AD5" w:rsidRDefault="004E11E7" w:rsidP="00A71C8D">
      <w:pPr>
        <w:ind w:firstLine="851"/>
        <w:jc w:val="both"/>
        <w:rPr>
          <w:sz w:val="28"/>
          <w:szCs w:val="28"/>
        </w:rPr>
      </w:pPr>
      <w:r w:rsidRPr="00982AD5">
        <w:rPr>
          <w:color w:val="000000" w:themeColor="text1"/>
          <w:sz w:val="28"/>
          <w:szCs w:val="28"/>
        </w:rPr>
        <w:t xml:space="preserve">Положения </w:t>
      </w:r>
      <w:r w:rsidRPr="00982AD5">
        <w:rPr>
          <w:sz w:val="28"/>
          <w:szCs w:val="28"/>
        </w:rPr>
        <w:t xml:space="preserve">части 2 статьи 38 </w:t>
      </w:r>
      <w:r w:rsidR="004801CD" w:rsidRPr="00982AD5">
        <w:rPr>
          <w:sz w:val="28"/>
          <w:szCs w:val="28"/>
        </w:rPr>
        <w:t>Федеральн</w:t>
      </w:r>
      <w:r w:rsidR="004801CD">
        <w:rPr>
          <w:sz w:val="28"/>
          <w:szCs w:val="28"/>
        </w:rPr>
        <w:t>ого</w:t>
      </w:r>
      <w:r w:rsidR="004801CD" w:rsidRPr="00982AD5">
        <w:rPr>
          <w:sz w:val="28"/>
          <w:szCs w:val="28"/>
        </w:rPr>
        <w:t xml:space="preserve"> закон</w:t>
      </w:r>
      <w:r w:rsidR="004801CD">
        <w:rPr>
          <w:sz w:val="28"/>
          <w:szCs w:val="28"/>
        </w:rPr>
        <w:t>а</w:t>
      </w:r>
      <w:r w:rsidR="004801CD" w:rsidRPr="00982AD5">
        <w:rPr>
          <w:sz w:val="28"/>
          <w:szCs w:val="28"/>
        </w:rPr>
        <w:t xml:space="preserve"> № 44-ФЗ</w:t>
      </w:r>
      <w:r w:rsidR="004E1142" w:rsidRPr="00982AD5">
        <w:rPr>
          <w:sz w:val="28"/>
          <w:szCs w:val="28"/>
        </w:rPr>
        <w:t xml:space="preserve"> предусматривают, что в случае,</w:t>
      </w:r>
      <w:r w:rsidR="004801CD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если совокупный годовой объем</w:t>
      </w:r>
      <w:r w:rsidR="00D032E0" w:rsidRPr="00982AD5">
        <w:rPr>
          <w:sz w:val="28"/>
          <w:szCs w:val="28"/>
        </w:rPr>
        <w:t xml:space="preserve"> закупок заказчика не превышает</w:t>
      </w:r>
      <w:r w:rsidR="004F623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(контрактный управляющий). </w:t>
      </w:r>
    </w:p>
    <w:p w:rsidR="007A0B95" w:rsidRDefault="00046D4F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Так, в соответствии с частью 2 статьи 38 Федерального закона № 44-ФЗ </w:t>
      </w:r>
      <w:r w:rsidR="001D4C76" w:rsidRPr="00982AD5">
        <w:rPr>
          <w:sz w:val="28"/>
          <w:szCs w:val="28"/>
        </w:rPr>
        <w:t xml:space="preserve">                               </w:t>
      </w:r>
      <w:r w:rsidR="00FD0888">
        <w:rPr>
          <w:sz w:val="28"/>
          <w:szCs w:val="28"/>
        </w:rPr>
        <w:t>и приказ</w:t>
      </w:r>
      <w:r w:rsidR="00C72110">
        <w:rPr>
          <w:sz w:val="28"/>
          <w:szCs w:val="28"/>
        </w:rPr>
        <w:t>ом</w:t>
      </w:r>
      <w:r w:rsidRPr="00982AD5">
        <w:rPr>
          <w:sz w:val="28"/>
          <w:szCs w:val="28"/>
        </w:rPr>
        <w:t xml:space="preserve"> </w:t>
      </w:r>
      <w:r w:rsidR="00480DDD">
        <w:rPr>
          <w:sz w:val="28"/>
          <w:szCs w:val="28"/>
        </w:rPr>
        <w:t>МКУ «</w:t>
      </w:r>
      <w:r w:rsidR="00480DDD" w:rsidRPr="000410A6">
        <w:rPr>
          <w:sz w:val="28"/>
          <w:szCs w:val="28"/>
        </w:rPr>
        <w:t>С</w:t>
      </w:r>
      <w:r w:rsidR="00480DDD" w:rsidRPr="000410A6">
        <w:rPr>
          <w:rFonts w:hint="eastAsia"/>
          <w:sz w:val="28"/>
          <w:szCs w:val="28"/>
        </w:rPr>
        <w:t>итуационный</w:t>
      </w:r>
      <w:r w:rsidR="00480DDD" w:rsidRPr="000410A6">
        <w:rPr>
          <w:sz w:val="28"/>
          <w:szCs w:val="28"/>
        </w:rPr>
        <w:t xml:space="preserve"> </w:t>
      </w:r>
      <w:r w:rsidR="00480DDD" w:rsidRPr="000410A6">
        <w:rPr>
          <w:rFonts w:hint="eastAsia"/>
          <w:sz w:val="28"/>
          <w:szCs w:val="28"/>
        </w:rPr>
        <w:t>центр</w:t>
      </w:r>
      <w:r w:rsidR="00480DDD" w:rsidRPr="000410A6">
        <w:rPr>
          <w:sz w:val="28"/>
          <w:szCs w:val="28"/>
        </w:rPr>
        <w:t>»</w:t>
      </w:r>
      <w:r w:rsidR="00480DDD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от </w:t>
      </w:r>
      <w:r w:rsidR="00480DDD">
        <w:rPr>
          <w:sz w:val="28"/>
          <w:szCs w:val="28"/>
        </w:rPr>
        <w:t>04 февраля 2022</w:t>
      </w:r>
      <w:r w:rsidR="004A06C9">
        <w:rPr>
          <w:sz w:val="28"/>
          <w:szCs w:val="28"/>
        </w:rPr>
        <w:t xml:space="preserve"> </w:t>
      </w:r>
      <w:r w:rsidR="009F7B87" w:rsidRPr="00982AD5">
        <w:rPr>
          <w:sz w:val="28"/>
          <w:szCs w:val="28"/>
        </w:rPr>
        <w:t xml:space="preserve">года </w:t>
      </w:r>
      <w:r w:rsidR="00FD0888" w:rsidRPr="00982AD5">
        <w:rPr>
          <w:sz w:val="28"/>
          <w:szCs w:val="28"/>
        </w:rPr>
        <w:t xml:space="preserve">№ </w:t>
      </w:r>
      <w:r w:rsidR="00480DDD">
        <w:rPr>
          <w:sz w:val="28"/>
          <w:szCs w:val="28"/>
        </w:rPr>
        <w:t>3</w:t>
      </w:r>
      <w:r w:rsidR="00FD0888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«</w:t>
      </w:r>
      <w:r w:rsidR="004A06C9" w:rsidRPr="00982AD5">
        <w:rPr>
          <w:sz w:val="28"/>
          <w:szCs w:val="28"/>
        </w:rPr>
        <w:t xml:space="preserve">О </w:t>
      </w:r>
      <w:r w:rsidR="00FD0888">
        <w:rPr>
          <w:sz w:val="28"/>
          <w:szCs w:val="28"/>
        </w:rPr>
        <w:t xml:space="preserve">назначении </w:t>
      </w:r>
      <w:r w:rsidR="00480DDD">
        <w:rPr>
          <w:sz w:val="28"/>
          <w:szCs w:val="28"/>
        </w:rPr>
        <w:t xml:space="preserve">должностного лица, ответственного за осуществление закупок </w:t>
      </w:r>
      <w:r w:rsidR="00D40E91">
        <w:rPr>
          <w:sz w:val="28"/>
          <w:szCs w:val="28"/>
        </w:rPr>
        <w:t>(</w:t>
      </w:r>
      <w:r w:rsidR="00FD0888">
        <w:rPr>
          <w:sz w:val="28"/>
          <w:szCs w:val="28"/>
        </w:rPr>
        <w:t>контрактного управляющего</w:t>
      </w:r>
      <w:r w:rsidR="00D40E91">
        <w:rPr>
          <w:sz w:val="28"/>
          <w:szCs w:val="28"/>
        </w:rPr>
        <w:t>)</w:t>
      </w:r>
      <w:r w:rsidR="008972F2" w:rsidRPr="00982AD5">
        <w:rPr>
          <w:sz w:val="28"/>
          <w:szCs w:val="28"/>
        </w:rPr>
        <w:t xml:space="preserve">» </w:t>
      </w:r>
      <w:r w:rsidR="00FD0888">
        <w:rPr>
          <w:sz w:val="28"/>
          <w:szCs w:val="28"/>
        </w:rPr>
        <w:t>к</w:t>
      </w:r>
      <w:r w:rsidR="00AC6983">
        <w:rPr>
          <w:sz w:val="28"/>
          <w:szCs w:val="28"/>
        </w:rPr>
        <w:t>онтрактным управляющим назначен</w:t>
      </w:r>
      <w:r w:rsidR="00FD0888">
        <w:rPr>
          <w:sz w:val="28"/>
          <w:szCs w:val="28"/>
        </w:rPr>
        <w:t xml:space="preserve"> </w:t>
      </w:r>
      <w:r w:rsidR="00480DDD">
        <w:rPr>
          <w:sz w:val="28"/>
          <w:szCs w:val="28"/>
        </w:rPr>
        <w:t xml:space="preserve">заместитель руководителя </w:t>
      </w:r>
      <w:r w:rsidR="007A0B95">
        <w:rPr>
          <w:sz w:val="28"/>
          <w:szCs w:val="28"/>
        </w:rPr>
        <w:t xml:space="preserve">– </w:t>
      </w:r>
      <w:r w:rsidR="00480DDD">
        <w:rPr>
          <w:sz w:val="28"/>
          <w:szCs w:val="28"/>
        </w:rPr>
        <w:t>Манина Светлана Александровна</w:t>
      </w:r>
      <w:r w:rsidR="007A0B95">
        <w:rPr>
          <w:sz w:val="28"/>
          <w:szCs w:val="28"/>
        </w:rPr>
        <w:t>.</w:t>
      </w:r>
    </w:p>
    <w:p w:rsidR="00F93545" w:rsidRDefault="00F93545" w:rsidP="00A71C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Положениями </w:t>
      </w:r>
      <w:hyperlink r:id="rId8" w:history="1">
        <w:r w:rsidRPr="00982AD5">
          <w:rPr>
            <w:sz w:val="28"/>
            <w:szCs w:val="28"/>
          </w:rPr>
          <w:t>части 6 статьи 38</w:t>
        </w:r>
      </w:hyperlink>
      <w:r w:rsidRPr="00982AD5">
        <w:rPr>
          <w:sz w:val="28"/>
          <w:szCs w:val="28"/>
        </w:rPr>
        <w:t xml:space="preserve"> </w:t>
      </w:r>
      <w:r w:rsidR="004801CD" w:rsidRPr="00982AD5">
        <w:rPr>
          <w:sz w:val="28"/>
          <w:szCs w:val="28"/>
        </w:rPr>
        <w:t xml:space="preserve">Федерального закона № 44-ФЗ </w:t>
      </w:r>
      <w:r w:rsidRPr="00982AD5">
        <w:rPr>
          <w:sz w:val="28"/>
          <w:szCs w:val="28"/>
        </w:rPr>
        <w:t>предусмотрено,</w:t>
      </w:r>
      <w:r w:rsidR="004F623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что работники контрактной службы, контрактный управляющий должны иметь высшее образование или дополнительное образование в сфере закупок.</w:t>
      </w:r>
    </w:p>
    <w:p w:rsidR="00BE5042" w:rsidRDefault="00BE5042" w:rsidP="00A71C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D1B68">
        <w:rPr>
          <w:sz w:val="28"/>
          <w:szCs w:val="28"/>
        </w:rPr>
        <w:t xml:space="preserve">Согласно пункту 2.8 Методических рекомендаций по реализации дополнительных профессиональных программ повышения квалификации в сфере закупок для обеспечения государственных и муниципальных нужд (совместное письмо Минэкономразвития России № 5594-ЕЕ/Д28и и </w:t>
      </w:r>
      <w:proofErr w:type="spellStart"/>
      <w:r w:rsidRPr="008D1B68">
        <w:rPr>
          <w:sz w:val="28"/>
          <w:szCs w:val="28"/>
        </w:rPr>
        <w:t>Минобрнауки</w:t>
      </w:r>
      <w:proofErr w:type="spellEnd"/>
      <w:r w:rsidRPr="008D1B68">
        <w:rPr>
          <w:sz w:val="28"/>
          <w:szCs w:val="28"/>
        </w:rPr>
        <w:t xml:space="preserve"> России № АК-553/06 от 12 марта 2015 г.) обучение в сфере закупок рекомендуется проводить по мере необходимости, но</w:t>
      </w:r>
      <w:r>
        <w:rPr>
          <w:sz w:val="28"/>
          <w:szCs w:val="28"/>
        </w:rPr>
        <w:t xml:space="preserve"> </w:t>
      </w:r>
      <w:r w:rsidRPr="008D1B68">
        <w:rPr>
          <w:sz w:val="28"/>
          <w:szCs w:val="28"/>
        </w:rPr>
        <w:t xml:space="preserve">не реже, чем каждые три года </w:t>
      </w:r>
      <w:r>
        <w:rPr>
          <w:sz w:val="28"/>
          <w:szCs w:val="28"/>
        </w:rPr>
        <w:t>для всех категорий обучающихся.</w:t>
      </w:r>
    </w:p>
    <w:p w:rsidR="00D71E7D" w:rsidRDefault="00FD0888" w:rsidP="00A71C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Контрактный управляющий</w:t>
      </w:r>
      <w:r w:rsidR="00D71E7D">
        <w:rPr>
          <w:sz w:val="28"/>
          <w:szCs w:val="28"/>
        </w:rPr>
        <w:t xml:space="preserve"> в период с 17 февраля 2020 года по 30 июня 2020 года</w:t>
      </w:r>
      <w:r>
        <w:rPr>
          <w:sz w:val="28"/>
          <w:szCs w:val="28"/>
        </w:rPr>
        <w:t xml:space="preserve"> </w:t>
      </w:r>
      <w:r w:rsidR="007A0B95">
        <w:rPr>
          <w:sz w:val="28"/>
          <w:szCs w:val="28"/>
        </w:rPr>
        <w:t>прошел повышение квалификации</w:t>
      </w:r>
      <w:r w:rsidR="00D71E7D">
        <w:rPr>
          <w:sz w:val="28"/>
          <w:szCs w:val="28"/>
        </w:rPr>
        <w:t xml:space="preserve"> </w:t>
      </w:r>
      <w:r w:rsidR="007A0B95">
        <w:rPr>
          <w:sz w:val="28"/>
          <w:szCs w:val="28"/>
        </w:rPr>
        <w:t xml:space="preserve">в </w:t>
      </w:r>
      <w:r w:rsidR="00D71E7D">
        <w:rPr>
          <w:sz w:val="28"/>
          <w:szCs w:val="28"/>
        </w:rPr>
        <w:t xml:space="preserve">ООО УЦ </w:t>
      </w:r>
      <w:r w:rsidR="007A0B95">
        <w:rPr>
          <w:sz w:val="28"/>
          <w:szCs w:val="28"/>
        </w:rPr>
        <w:t>«</w:t>
      </w:r>
      <w:r w:rsidR="00D71E7D">
        <w:rPr>
          <w:sz w:val="28"/>
          <w:szCs w:val="28"/>
        </w:rPr>
        <w:t>Кубань-Профи</w:t>
      </w:r>
      <w:r w:rsidR="007A0B95">
        <w:rPr>
          <w:sz w:val="28"/>
          <w:szCs w:val="28"/>
        </w:rPr>
        <w:t xml:space="preserve">» </w:t>
      </w:r>
      <w:r w:rsidR="00D71E7D">
        <w:rPr>
          <w:sz w:val="28"/>
          <w:szCs w:val="28"/>
        </w:rPr>
        <w:t xml:space="preserve">                           </w:t>
      </w:r>
      <w:r w:rsidR="007A0B95">
        <w:rPr>
          <w:sz w:val="28"/>
          <w:szCs w:val="28"/>
        </w:rPr>
        <w:t xml:space="preserve">по </w:t>
      </w:r>
      <w:r w:rsidR="00D71E7D">
        <w:rPr>
          <w:sz w:val="28"/>
          <w:szCs w:val="28"/>
        </w:rPr>
        <w:t>программе</w:t>
      </w:r>
      <w:r w:rsidR="007A0B95">
        <w:rPr>
          <w:sz w:val="28"/>
          <w:szCs w:val="28"/>
        </w:rPr>
        <w:t>: «</w:t>
      </w:r>
      <w:r w:rsidR="00D71E7D">
        <w:rPr>
          <w:sz w:val="28"/>
          <w:szCs w:val="28"/>
        </w:rPr>
        <w:t>Управление государственными и муниципальными                           закупками в контрактной системе по 44-ФЗ» в объеме 144 часов,                                                удостоверение о повышении квалификации 231200705684,                                регистрационный номер УГМЗ – 44ФЗ/012, дата выдачи 01 июля 2020 года.</w:t>
      </w:r>
    </w:p>
    <w:p w:rsidR="00BE5042" w:rsidRDefault="00BE5042" w:rsidP="00A71C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подтверждающих наличие </w:t>
      </w:r>
      <w:r w:rsidR="00D40E91">
        <w:rPr>
          <w:sz w:val="28"/>
          <w:szCs w:val="28"/>
        </w:rPr>
        <w:t xml:space="preserve">высшего или </w:t>
      </w:r>
      <w:r w:rsidRPr="00982AD5">
        <w:rPr>
          <w:sz w:val="28"/>
          <w:szCs w:val="28"/>
        </w:rPr>
        <w:t>дополнительно</w:t>
      </w:r>
      <w:r>
        <w:rPr>
          <w:sz w:val="28"/>
          <w:szCs w:val="28"/>
        </w:rPr>
        <w:t xml:space="preserve">го </w:t>
      </w:r>
      <w:r w:rsidRPr="00982AD5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982AD5">
        <w:rPr>
          <w:sz w:val="28"/>
          <w:szCs w:val="28"/>
        </w:rPr>
        <w:t xml:space="preserve"> в сфере закупок</w:t>
      </w:r>
      <w:r>
        <w:rPr>
          <w:sz w:val="28"/>
          <w:szCs w:val="28"/>
        </w:rPr>
        <w:t xml:space="preserve"> за период с </w:t>
      </w:r>
      <w:r w:rsidR="009D6EB2">
        <w:rPr>
          <w:sz w:val="28"/>
          <w:szCs w:val="28"/>
        </w:rPr>
        <w:t>01 июля 2023</w:t>
      </w:r>
      <w:r w:rsidRPr="00360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06 </w:t>
      </w:r>
      <w:r w:rsidR="009D6EB2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9D6EB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субъектом проверки не представлены.</w:t>
      </w:r>
    </w:p>
    <w:p w:rsidR="00E40DB7" w:rsidRPr="00982AD5" w:rsidRDefault="00E40DB7" w:rsidP="00A71C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осуществлялась инспекцией в два этапа:</w:t>
      </w:r>
    </w:p>
    <w:p w:rsidR="00E40DB7" w:rsidRPr="00982AD5" w:rsidRDefault="00E40DB7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1 этап. Рассмотрение закупок, находящихся на стадии определения поставщиков (подрядчиков, исполнителей) до заключения контракта</w:t>
      </w:r>
      <w:r w:rsidR="003978CC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на предмет </w:t>
      </w:r>
      <w:r w:rsidRPr="00982AD5">
        <w:rPr>
          <w:sz w:val="28"/>
          <w:szCs w:val="28"/>
        </w:rPr>
        <w:lastRenderedPageBreak/>
        <w:t>их соответствия требованиям законодательства о контрактной системе в сфере закупок.</w:t>
      </w:r>
    </w:p>
    <w:p w:rsidR="00E40DB7" w:rsidRPr="00982AD5" w:rsidRDefault="00E40DB7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На 1 этапе на момент проведения плановой проверки процедуры, находящиеся в стадии размещения, отсутствуют. В связи, с чем Инспекция перешла ко второму этапу проверки по завершенным (размещенным) закупкам для нужд Заказчика.</w:t>
      </w:r>
    </w:p>
    <w:p w:rsidR="004E11E7" w:rsidRPr="00982AD5" w:rsidRDefault="004E11E7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2 этап. Проверка соблюдения закон</w:t>
      </w:r>
      <w:r w:rsidR="004E1142" w:rsidRPr="00982AD5">
        <w:rPr>
          <w:sz w:val="28"/>
          <w:szCs w:val="28"/>
        </w:rPr>
        <w:t>одательства в отношении закупок</w:t>
      </w:r>
      <w:r w:rsidRPr="00982AD5">
        <w:rPr>
          <w:sz w:val="28"/>
          <w:szCs w:val="28"/>
        </w:rPr>
        <w:t xml:space="preserve"> </w:t>
      </w:r>
      <w:r w:rsidR="00F145B8" w:rsidRPr="00982AD5">
        <w:rPr>
          <w:sz w:val="28"/>
          <w:szCs w:val="28"/>
        </w:rPr>
        <w:t xml:space="preserve">                         </w:t>
      </w:r>
      <w:r w:rsidRPr="00982AD5">
        <w:rPr>
          <w:sz w:val="28"/>
          <w:szCs w:val="28"/>
        </w:rPr>
        <w:t xml:space="preserve">для нужд </w:t>
      </w:r>
      <w:r w:rsidR="00EE3F97">
        <w:rPr>
          <w:sz w:val="28"/>
          <w:szCs w:val="28"/>
        </w:rPr>
        <w:t>МКУ «</w:t>
      </w:r>
      <w:r w:rsidR="00EE3F97" w:rsidRPr="000410A6">
        <w:rPr>
          <w:sz w:val="28"/>
          <w:szCs w:val="28"/>
        </w:rPr>
        <w:t>С</w:t>
      </w:r>
      <w:r w:rsidR="00EE3F97" w:rsidRPr="000410A6">
        <w:rPr>
          <w:rFonts w:hint="eastAsia"/>
          <w:sz w:val="28"/>
          <w:szCs w:val="28"/>
        </w:rPr>
        <w:t>итуационный</w:t>
      </w:r>
      <w:r w:rsidR="00EE3F97" w:rsidRPr="000410A6">
        <w:rPr>
          <w:sz w:val="28"/>
          <w:szCs w:val="28"/>
        </w:rPr>
        <w:t xml:space="preserve"> </w:t>
      </w:r>
      <w:r w:rsidR="00EE3F97" w:rsidRPr="000410A6">
        <w:rPr>
          <w:rFonts w:hint="eastAsia"/>
          <w:sz w:val="28"/>
          <w:szCs w:val="28"/>
        </w:rPr>
        <w:t>центр</w:t>
      </w:r>
      <w:r w:rsidR="00EE3F97" w:rsidRPr="000410A6">
        <w:rPr>
          <w:sz w:val="28"/>
          <w:szCs w:val="28"/>
        </w:rPr>
        <w:t>»</w:t>
      </w:r>
      <w:r w:rsidRPr="00982AD5">
        <w:rPr>
          <w:sz w:val="28"/>
          <w:szCs w:val="28"/>
        </w:rPr>
        <w:t>, контракты</w:t>
      </w:r>
      <w:r w:rsidR="0072227D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по которым</w:t>
      </w:r>
      <w:r w:rsidR="0072227D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уже заключены.</w:t>
      </w:r>
    </w:p>
    <w:p w:rsidR="004E11E7" w:rsidRPr="00982AD5" w:rsidRDefault="004E11E7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осуществлялась путем выборочного рассмотрения и анализа истребованных документов</w:t>
      </w:r>
      <w:r w:rsidR="00E06E5C">
        <w:rPr>
          <w:sz w:val="28"/>
          <w:szCs w:val="28"/>
        </w:rPr>
        <w:t xml:space="preserve"> и </w:t>
      </w:r>
      <w:r w:rsidR="00E06E5C" w:rsidRPr="00982AD5">
        <w:rPr>
          <w:sz w:val="28"/>
          <w:szCs w:val="28"/>
        </w:rPr>
        <w:t>информации, размещенной на официальном сайте единой информационной системы</w:t>
      </w:r>
      <w:r w:rsidR="00E06E5C">
        <w:rPr>
          <w:sz w:val="28"/>
          <w:szCs w:val="28"/>
        </w:rPr>
        <w:t xml:space="preserve"> (далее – ЕИС)</w:t>
      </w:r>
      <w:r w:rsidRPr="00982AD5">
        <w:rPr>
          <w:sz w:val="28"/>
          <w:szCs w:val="28"/>
        </w:rPr>
        <w:t>.</w:t>
      </w:r>
    </w:p>
    <w:p w:rsidR="006D3E68" w:rsidRPr="00982AD5" w:rsidRDefault="004E11E7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В ходе проведения 2 этапа проверки установлено следующее</w:t>
      </w:r>
      <w:r w:rsidR="001E4DC6" w:rsidRPr="00982AD5">
        <w:rPr>
          <w:sz w:val="28"/>
          <w:szCs w:val="28"/>
        </w:rPr>
        <w:t>.</w:t>
      </w:r>
    </w:p>
    <w:p w:rsidR="007375F3" w:rsidRDefault="00D40E91" w:rsidP="00A71C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47F4" w:rsidRPr="00982AD5">
        <w:rPr>
          <w:sz w:val="28"/>
          <w:szCs w:val="28"/>
        </w:rPr>
        <w:t xml:space="preserve">. В соответствии с частью 2 статьи 34 Федерального закона № 44-ФЗ                                     при заключении контракта указывается, что цена контракта является твердой и определяется на весь срок исполнения контракта. </w:t>
      </w:r>
      <w:r w:rsidR="00982AD5" w:rsidRPr="00982AD5">
        <w:rPr>
          <w:sz w:val="28"/>
          <w:szCs w:val="28"/>
        </w:rPr>
        <w:t>Во всех проверенных контрактах данное условие указано. Нарушений не установлено.</w:t>
      </w:r>
    </w:p>
    <w:p w:rsidR="00427E6C" w:rsidRDefault="00D40E91" w:rsidP="00427E6C">
      <w:pPr>
        <w:pStyle w:val="a5"/>
        <w:ind w:firstLine="851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2</w:t>
      </w:r>
      <w:r w:rsidR="009D2DFD">
        <w:rPr>
          <w:sz w:val="28"/>
          <w:szCs w:val="28"/>
        </w:rPr>
        <w:t xml:space="preserve">. </w:t>
      </w:r>
      <w:r w:rsidR="00427E6C">
        <w:rPr>
          <w:spacing w:val="-3"/>
          <w:sz w:val="28"/>
          <w:szCs w:val="28"/>
        </w:rPr>
        <w:t xml:space="preserve">Порядок осуществления закупок, связанных с обеспечением государственных и муниципальных нужд, в том числе сроки оплаты товаров (работ, услуг) при осуществлении таких закупок регулируются положениями </w:t>
      </w:r>
      <w:r w:rsidR="00427E6C" w:rsidRPr="00982AD5">
        <w:rPr>
          <w:spacing w:val="-3"/>
          <w:sz w:val="28"/>
          <w:szCs w:val="28"/>
        </w:rPr>
        <w:t>Федерального закона № 44-ФЗ</w:t>
      </w:r>
      <w:r w:rsidR="00427E6C">
        <w:rPr>
          <w:spacing w:val="-3"/>
          <w:sz w:val="28"/>
          <w:szCs w:val="28"/>
        </w:rPr>
        <w:t>.</w:t>
      </w:r>
    </w:p>
    <w:p w:rsidR="00427E6C" w:rsidRDefault="00427E6C" w:rsidP="00427E6C">
      <w:pPr>
        <w:pStyle w:val="a5"/>
        <w:ind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Статьей 309 Гражданского кодекса Российской Федерации </w:t>
      </w:r>
      <w:proofErr w:type="gramStart"/>
      <w:r>
        <w:rPr>
          <w:spacing w:val="-3"/>
          <w:sz w:val="28"/>
          <w:szCs w:val="28"/>
        </w:rPr>
        <w:t xml:space="preserve">определено,   </w:t>
      </w:r>
      <w:proofErr w:type="gramEnd"/>
      <w:r>
        <w:rPr>
          <w:spacing w:val="-3"/>
          <w:sz w:val="28"/>
          <w:szCs w:val="28"/>
        </w:rPr>
        <w:t xml:space="preserve">                 что обязательства должны исполняться надлежащим образом в соответствии                          с условиями обязательства и требованиями закона, иных правовых актов,                                     а при отсутствии таких условий и требований – в соответствии с обычаями или иными обычно предъявляемыми требованиями.</w:t>
      </w:r>
    </w:p>
    <w:p w:rsidR="00427E6C" w:rsidRDefault="00427E6C" w:rsidP="00427E6C">
      <w:pPr>
        <w:pStyle w:val="a5"/>
        <w:ind w:firstLine="851"/>
        <w:jc w:val="both"/>
        <w:rPr>
          <w:spacing w:val="-3"/>
          <w:sz w:val="28"/>
          <w:szCs w:val="28"/>
        </w:rPr>
      </w:pPr>
      <w:r w:rsidRPr="00982AD5">
        <w:rPr>
          <w:spacing w:val="-3"/>
          <w:sz w:val="28"/>
          <w:szCs w:val="28"/>
        </w:rPr>
        <w:t xml:space="preserve">Согласно </w:t>
      </w:r>
      <w:r>
        <w:rPr>
          <w:spacing w:val="-3"/>
          <w:sz w:val="28"/>
          <w:szCs w:val="28"/>
        </w:rPr>
        <w:t>части 13</w:t>
      </w:r>
      <w:r w:rsidRPr="00982AD5">
        <w:rPr>
          <w:spacing w:val="-3"/>
          <w:sz w:val="28"/>
          <w:szCs w:val="28"/>
        </w:rPr>
        <w:t xml:space="preserve"> статьи 34 Федерального закона № 44-ФЗ</w:t>
      </w:r>
      <w:r>
        <w:rPr>
          <w:spacing w:val="-3"/>
          <w:sz w:val="28"/>
          <w:szCs w:val="28"/>
        </w:rPr>
        <w:t xml:space="preserve"> в контракт включается обязательное условие </w:t>
      </w:r>
      <w:r w:rsidRPr="004A0467">
        <w:rPr>
          <w:spacing w:val="-3"/>
          <w:sz w:val="28"/>
          <w:szCs w:val="28"/>
        </w:rPr>
        <w:t>о порядке и сроках оп</w:t>
      </w:r>
      <w:r>
        <w:rPr>
          <w:spacing w:val="-3"/>
          <w:sz w:val="28"/>
          <w:szCs w:val="28"/>
        </w:rPr>
        <w:t>латы товара, работы или услуги.</w:t>
      </w:r>
    </w:p>
    <w:p w:rsidR="00427E6C" w:rsidRPr="004433F0" w:rsidRDefault="00427E6C" w:rsidP="00427E6C">
      <w:pPr>
        <w:pStyle w:val="a5"/>
        <w:ind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Частью</w:t>
      </w:r>
      <w:r w:rsidRPr="00982AD5">
        <w:rPr>
          <w:spacing w:val="-3"/>
          <w:sz w:val="28"/>
          <w:szCs w:val="28"/>
        </w:rPr>
        <w:t xml:space="preserve"> 13.1 статьи 34 Федерального закона № 44-ФЗ</w:t>
      </w:r>
      <w:r>
        <w:rPr>
          <w:spacing w:val="-3"/>
          <w:sz w:val="28"/>
          <w:szCs w:val="28"/>
        </w:rPr>
        <w:t xml:space="preserve"> установлено, что с</w:t>
      </w:r>
      <w:r w:rsidRPr="004433F0">
        <w:rPr>
          <w:spacing w:val="-3"/>
          <w:sz w:val="28"/>
          <w:szCs w:val="28"/>
        </w:rPr>
        <w:t>рок оплаты заказчиком поставленного товара, выполненной работы (ее результатов), оказанной услуги, отдельных этапов исполнения контракта, предусмотренный контрактом, заключенным по результатам определения поставщика (подрядчика, исполнителя),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 года включительно, должен составлять не более пятнадцати рабочих дней, а с 1 мая 2022 года не более семи рабочих дней с даты подписания заказчиком документа о приемке, предусмотренного </w:t>
      </w:r>
      <w:hyperlink r:id="rId9" w:anchor="/document/70353464/entry/947" w:history="1">
        <w:r w:rsidRPr="004433F0">
          <w:rPr>
            <w:spacing w:val="-3"/>
            <w:sz w:val="28"/>
            <w:szCs w:val="28"/>
          </w:rPr>
          <w:t>частью 7 статьи 94</w:t>
        </w:r>
      </w:hyperlink>
      <w:r w:rsidRPr="004433F0">
        <w:rPr>
          <w:spacing w:val="-3"/>
          <w:sz w:val="28"/>
          <w:szCs w:val="28"/>
        </w:rPr>
        <w:t> настоящего Федерального закона, за исключением случаев, если:</w:t>
      </w:r>
    </w:p>
    <w:p w:rsidR="00427E6C" w:rsidRPr="004433F0" w:rsidRDefault="00427E6C" w:rsidP="00427E6C">
      <w:pPr>
        <w:pStyle w:val="a5"/>
        <w:ind w:firstLine="851"/>
        <w:jc w:val="both"/>
        <w:rPr>
          <w:spacing w:val="-3"/>
          <w:sz w:val="28"/>
          <w:szCs w:val="28"/>
        </w:rPr>
      </w:pPr>
      <w:r w:rsidRPr="004433F0">
        <w:rPr>
          <w:spacing w:val="-3"/>
          <w:sz w:val="28"/>
          <w:szCs w:val="28"/>
        </w:rPr>
        <w:t>1) иной срок оплаты установлен законодательством Российской Федерации;</w:t>
      </w:r>
    </w:p>
    <w:p w:rsidR="00427E6C" w:rsidRPr="004433F0" w:rsidRDefault="00427E6C" w:rsidP="00427E6C">
      <w:pPr>
        <w:pStyle w:val="a5"/>
        <w:ind w:firstLine="851"/>
        <w:jc w:val="both"/>
        <w:rPr>
          <w:spacing w:val="-3"/>
          <w:sz w:val="28"/>
          <w:szCs w:val="28"/>
        </w:rPr>
      </w:pPr>
      <w:r w:rsidRPr="004433F0">
        <w:rPr>
          <w:spacing w:val="-3"/>
          <w:sz w:val="28"/>
          <w:szCs w:val="28"/>
        </w:rPr>
        <w:t>2) оформление документа о приемке осуществляется без использования единой информационной системы, при этом срок оплаты должен составлять не более десяти рабочих дней с даты подписания документа о приемке, предусмотренного </w:t>
      </w:r>
      <w:hyperlink r:id="rId10" w:anchor="/document/70353464/entry/947" w:history="1">
        <w:r w:rsidRPr="004433F0">
          <w:rPr>
            <w:spacing w:val="-3"/>
            <w:sz w:val="28"/>
            <w:szCs w:val="28"/>
          </w:rPr>
          <w:t>частью 7 статьи 94</w:t>
        </w:r>
      </w:hyperlink>
      <w:r w:rsidRPr="004433F0">
        <w:rPr>
          <w:spacing w:val="-3"/>
          <w:sz w:val="28"/>
          <w:szCs w:val="28"/>
        </w:rPr>
        <w:t> настоящего Федерального закона, а в случае, если контракт содержит сведения, составляющие государственную тайну, не более двадцати рабочих дней;</w:t>
      </w:r>
    </w:p>
    <w:p w:rsidR="00427E6C" w:rsidRPr="004433F0" w:rsidRDefault="00427E6C" w:rsidP="00427E6C">
      <w:pPr>
        <w:pStyle w:val="a5"/>
        <w:ind w:firstLine="851"/>
        <w:jc w:val="both"/>
        <w:rPr>
          <w:spacing w:val="-3"/>
          <w:sz w:val="28"/>
          <w:szCs w:val="28"/>
        </w:rPr>
      </w:pPr>
      <w:r w:rsidRPr="004433F0">
        <w:rPr>
          <w:spacing w:val="-3"/>
          <w:sz w:val="28"/>
          <w:szCs w:val="28"/>
        </w:rPr>
        <w:lastRenderedPageBreak/>
        <w:t>3)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сопровождению, при этом срок оплаты должен составлять не более десяти рабочих дней с даты подписания документа о приемке, предусмотренного </w:t>
      </w:r>
      <w:hyperlink r:id="rId11" w:anchor="/document/70353464/entry/947" w:history="1">
        <w:r w:rsidRPr="004433F0">
          <w:rPr>
            <w:spacing w:val="-3"/>
            <w:sz w:val="28"/>
            <w:szCs w:val="28"/>
          </w:rPr>
          <w:t>частью 7 статьи 94</w:t>
        </w:r>
      </w:hyperlink>
      <w:r w:rsidRPr="004433F0">
        <w:rPr>
          <w:spacing w:val="-3"/>
          <w:sz w:val="28"/>
          <w:szCs w:val="28"/>
        </w:rPr>
        <w:t> настоящего Федерального закона;</w:t>
      </w:r>
    </w:p>
    <w:p w:rsidR="00427E6C" w:rsidRDefault="00427E6C" w:rsidP="00427E6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4433F0">
        <w:rPr>
          <w:spacing w:val="-3"/>
          <w:sz w:val="28"/>
          <w:szCs w:val="28"/>
        </w:rPr>
        <w:t>4) Правительством Российской Федерации в целях обеспечения обороноспособности и безопасности государства </w:t>
      </w:r>
      <w:hyperlink r:id="rId12" w:anchor="/document/405010535/entry/1" w:history="1">
        <w:r w:rsidRPr="004433F0">
          <w:rPr>
            <w:spacing w:val="-3"/>
            <w:sz w:val="28"/>
            <w:szCs w:val="28"/>
          </w:rPr>
          <w:t>установлен</w:t>
        </w:r>
      </w:hyperlink>
      <w:r w:rsidRPr="004433F0">
        <w:rPr>
          <w:spacing w:val="-3"/>
          <w:sz w:val="28"/>
          <w:szCs w:val="28"/>
        </w:rPr>
        <w:t> иной срок оплаты</w:t>
      </w:r>
      <w:r>
        <w:rPr>
          <w:spacing w:val="-3"/>
          <w:sz w:val="28"/>
          <w:szCs w:val="28"/>
        </w:rPr>
        <w:t>.</w:t>
      </w:r>
    </w:p>
    <w:p w:rsidR="00427E6C" w:rsidRPr="00427E6C" w:rsidRDefault="00427E6C" w:rsidP="00427E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Нарушений не установлено.</w:t>
      </w:r>
    </w:p>
    <w:p w:rsidR="0032175C" w:rsidRPr="008C3A03" w:rsidRDefault="00D40E91" w:rsidP="00427E6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175C" w:rsidRPr="00440935">
        <w:rPr>
          <w:sz w:val="28"/>
          <w:szCs w:val="28"/>
        </w:rPr>
        <w:t xml:space="preserve">. </w:t>
      </w:r>
      <w:r w:rsidR="0032175C" w:rsidRPr="00203CA9">
        <w:rPr>
          <w:sz w:val="28"/>
          <w:szCs w:val="28"/>
        </w:rPr>
        <w:t xml:space="preserve">В соответствии с частью 4 статьи 30 </w:t>
      </w:r>
      <w:r w:rsidR="0032175C" w:rsidRPr="00310C48">
        <w:rPr>
          <w:sz w:val="28"/>
          <w:szCs w:val="28"/>
        </w:rPr>
        <w:t>Федерального закона № 44-ФЗ</w:t>
      </w:r>
      <w:r w:rsidR="0032175C">
        <w:rPr>
          <w:sz w:val="28"/>
          <w:szCs w:val="28"/>
        </w:rPr>
        <w:t xml:space="preserve">                   </w:t>
      </w:r>
      <w:r w:rsidR="00427E6C">
        <w:rPr>
          <w:sz w:val="28"/>
          <w:szCs w:val="28"/>
        </w:rPr>
        <w:t xml:space="preserve">                    </w:t>
      </w:r>
      <w:r w:rsidR="0032175C">
        <w:rPr>
          <w:sz w:val="28"/>
          <w:szCs w:val="28"/>
        </w:rPr>
        <w:t xml:space="preserve">   </w:t>
      </w:r>
      <w:r w:rsidR="0032175C" w:rsidRPr="00203CA9">
        <w:rPr>
          <w:sz w:val="28"/>
          <w:szCs w:val="28"/>
        </w:rPr>
        <w:t xml:space="preserve"> по итогам года заказчик обязан составить отчёт об объёме закупок у </w:t>
      </w:r>
      <w:r w:rsidR="0032175C">
        <w:rPr>
          <w:sz w:val="28"/>
          <w:szCs w:val="28"/>
        </w:rPr>
        <w:t xml:space="preserve">                              </w:t>
      </w:r>
      <w:r w:rsidR="0032175C" w:rsidRPr="00203CA9">
        <w:rPr>
          <w:sz w:val="28"/>
          <w:szCs w:val="28"/>
        </w:rPr>
        <w:t>субъектов малого предпринимательства, социально ориентированных некоммерческих организаций</w:t>
      </w:r>
      <w:r w:rsidR="0032175C">
        <w:rPr>
          <w:sz w:val="28"/>
          <w:szCs w:val="28"/>
        </w:rPr>
        <w:t xml:space="preserve"> </w:t>
      </w:r>
      <w:r w:rsidR="0032175C" w:rsidRPr="00203CA9">
        <w:rPr>
          <w:sz w:val="28"/>
          <w:szCs w:val="28"/>
        </w:rPr>
        <w:t xml:space="preserve">(далее – СМП, СОНО), предусмотренных </w:t>
      </w:r>
      <w:hyperlink r:id="rId13" w:history="1">
        <w:r w:rsidR="0032175C" w:rsidRPr="00203CA9">
          <w:rPr>
            <w:sz w:val="28"/>
            <w:szCs w:val="28"/>
          </w:rPr>
          <w:t>частью 2</w:t>
        </w:r>
      </w:hyperlink>
      <w:r w:rsidR="0032175C" w:rsidRPr="00203CA9">
        <w:rPr>
          <w:sz w:val="28"/>
          <w:szCs w:val="28"/>
        </w:rPr>
        <w:t xml:space="preserve"> указанной статьи, и до 1 апреля года, следующего за отч</w:t>
      </w:r>
      <w:r w:rsidR="0032175C">
        <w:rPr>
          <w:sz w:val="28"/>
          <w:szCs w:val="28"/>
        </w:rPr>
        <w:t>е</w:t>
      </w:r>
      <w:r w:rsidR="0032175C" w:rsidRPr="00203CA9">
        <w:rPr>
          <w:sz w:val="28"/>
          <w:szCs w:val="28"/>
        </w:rPr>
        <w:t>тным годом,</w:t>
      </w:r>
      <w:r w:rsidR="0032175C">
        <w:rPr>
          <w:sz w:val="28"/>
          <w:szCs w:val="28"/>
        </w:rPr>
        <w:t xml:space="preserve">                                   </w:t>
      </w:r>
      <w:r w:rsidR="0032175C" w:rsidRPr="00203CA9">
        <w:rPr>
          <w:sz w:val="28"/>
          <w:szCs w:val="28"/>
        </w:rPr>
        <w:t xml:space="preserve"> разместить такой отчёт в </w:t>
      </w:r>
      <w:r w:rsidR="00E06E5C">
        <w:rPr>
          <w:sz w:val="28"/>
          <w:szCs w:val="28"/>
        </w:rPr>
        <w:t>ЕИС</w:t>
      </w:r>
      <w:r w:rsidR="0032175C" w:rsidRPr="00203CA9">
        <w:rPr>
          <w:sz w:val="28"/>
          <w:szCs w:val="28"/>
        </w:rPr>
        <w:t xml:space="preserve">. В такой отчёт заказчик включает информацию </w:t>
      </w:r>
      <w:r w:rsidR="00E06E5C">
        <w:rPr>
          <w:sz w:val="28"/>
          <w:szCs w:val="28"/>
        </w:rPr>
        <w:t xml:space="preserve">                  </w:t>
      </w:r>
      <w:r w:rsidR="0032175C" w:rsidRPr="00203CA9">
        <w:rPr>
          <w:sz w:val="28"/>
          <w:szCs w:val="28"/>
        </w:rPr>
        <w:t>о заключённых контрактах с субъектами малого предпринимательства, социально ориентированными некоммерческими организациями, а также информацию о несостоявшемся определении поставщиков (подрядчиков, исполнителей) с участием субъектов</w:t>
      </w:r>
      <w:r w:rsidR="0032175C">
        <w:rPr>
          <w:sz w:val="28"/>
          <w:szCs w:val="28"/>
        </w:rPr>
        <w:t xml:space="preserve"> </w:t>
      </w:r>
      <w:r w:rsidR="0032175C" w:rsidRPr="00203CA9">
        <w:rPr>
          <w:sz w:val="28"/>
          <w:szCs w:val="28"/>
        </w:rPr>
        <w:t xml:space="preserve">малого </w:t>
      </w:r>
      <w:r w:rsidR="0032175C" w:rsidRPr="00F531C4">
        <w:rPr>
          <w:spacing w:val="-3"/>
          <w:sz w:val="28"/>
          <w:szCs w:val="28"/>
        </w:rPr>
        <w:t>предпринимательства, социально ориентированных некоммерческих организаций.</w:t>
      </w:r>
    </w:p>
    <w:p w:rsidR="0032175C" w:rsidRDefault="0032175C" w:rsidP="00A71C8D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111BA9">
        <w:rPr>
          <w:sz w:val="28"/>
          <w:szCs w:val="28"/>
        </w:rPr>
        <w:t>Отчет об об</w:t>
      </w:r>
      <w:r>
        <w:rPr>
          <w:sz w:val="28"/>
          <w:szCs w:val="28"/>
        </w:rPr>
        <w:t>ъёме закупок у СМП и СОНО за 202</w:t>
      </w:r>
      <w:r w:rsidR="00360554">
        <w:rPr>
          <w:sz w:val="28"/>
          <w:szCs w:val="28"/>
        </w:rPr>
        <w:t>2</w:t>
      </w:r>
      <w:r w:rsidRPr="00111BA9">
        <w:rPr>
          <w:sz w:val="28"/>
          <w:szCs w:val="28"/>
        </w:rPr>
        <w:t xml:space="preserve"> год размещён                                </w:t>
      </w:r>
      <w:r w:rsidR="00427E6C">
        <w:rPr>
          <w:sz w:val="28"/>
          <w:szCs w:val="28"/>
        </w:rPr>
        <w:t>МКУ «</w:t>
      </w:r>
      <w:r w:rsidR="00427E6C" w:rsidRPr="000410A6">
        <w:rPr>
          <w:sz w:val="28"/>
          <w:szCs w:val="28"/>
        </w:rPr>
        <w:t>С</w:t>
      </w:r>
      <w:r w:rsidR="00427E6C" w:rsidRPr="000410A6">
        <w:rPr>
          <w:rFonts w:hint="eastAsia"/>
          <w:sz w:val="28"/>
          <w:szCs w:val="28"/>
        </w:rPr>
        <w:t>итуационный</w:t>
      </w:r>
      <w:r w:rsidR="00427E6C" w:rsidRPr="000410A6">
        <w:rPr>
          <w:sz w:val="28"/>
          <w:szCs w:val="28"/>
        </w:rPr>
        <w:t xml:space="preserve"> </w:t>
      </w:r>
      <w:r w:rsidR="00427E6C" w:rsidRPr="000410A6">
        <w:rPr>
          <w:rFonts w:hint="eastAsia"/>
          <w:sz w:val="28"/>
          <w:szCs w:val="28"/>
        </w:rPr>
        <w:t>центр</w:t>
      </w:r>
      <w:r w:rsidR="00427E6C" w:rsidRPr="000410A6">
        <w:rPr>
          <w:sz w:val="28"/>
          <w:szCs w:val="28"/>
        </w:rPr>
        <w:t>»</w:t>
      </w:r>
      <w:r w:rsidR="00427E6C">
        <w:rPr>
          <w:sz w:val="28"/>
          <w:szCs w:val="28"/>
        </w:rPr>
        <w:t xml:space="preserve"> </w:t>
      </w:r>
      <w:r w:rsidR="00EA0F5D">
        <w:rPr>
          <w:sz w:val="28"/>
          <w:szCs w:val="28"/>
        </w:rPr>
        <w:t>в ЕИС</w:t>
      </w:r>
      <w:r w:rsidRPr="00111BA9">
        <w:rPr>
          <w:sz w:val="28"/>
          <w:szCs w:val="28"/>
        </w:rPr>
        <w:t xml:space="preserve"> </w:t>
      </w:r>
      <w:r w:rsidR="00427E6C">
        <w:rPr>
          <w:sz w:val="28"/>
          <w:szCs w:val="28"/>
        </w:rPr>
        <w:t>10 января</w:t>
      </w:r>
      <w:r w:rsidR="0036055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года, </w:t>
      </w:r>
      <w:r w:rsidR="00427E6C">
        <w:rPr>
          <w:sz w:val="28"/>
          <w:szCs w:val="28"/>
        </w:rPr>
        <w:t xml:space="preserve">  </w:t>
      </w:r>
      <w:proofErr w:type="gramEnd"/>
      <w:r w:rsidR="00427E6C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то есть в установленные для размещения сроки.</w:t>
      </w:r>
    </w:p>
    <w:p w:rsidR="0032175C" w:rsidRDefault="0032175C" w:rsidP="00A71C8D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>Отчет об объёме закупок у СМП и СОНО за 20</w:t>
      </w:r>
      <w:r w:rsidR="00D4164C">
        <w:rPr>
          <w:spacing w:val="-3"/>
          <w:sz w:val="28"/>
          <w:szCs w:val="28"/>
        </w:rPr>
        <w:t>2</w:t>
      </w:r>
      <w:r w:rsidR="00360554">
        <w:rPr>
          <w:spacing w:val="-3"/>
          <w:sz w:val="28"/>
          <w:szCs w:val="28"/>
        </w:rPr>
        <w:t>3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 w:rsidR="00427E6C">
        <w:rPr>
          <w:sz w:val="28"/>
          <w:szCs w:val="28"/>
        </w:rPr>
        <w:t>МКУ «</w:t>
      </w:r>
      <w:r w:rsidR="00427E6C" w:rsidRPr="000410A6">
        <w:rPr>
          <w:sz w:val="28"/>
          <w:szCs w:val="28"/>
        </w:rPr>
        <w:t>С</w:t>
      </w:r>
      <w:r w:rsidR="00427E6C" w:rsidRPr="000410A6">
        <w:rPr>
          <w:rFonts w:hint="eastAsia"/>
          <w:sz w:val="28"/>
          <w:szCs w:val="28"/>
        </w:rPr>
        <w:t>итуационный</w:t>
      </w:r>
      <w:r w:rsidR="00427E6C" w:rsidRPr="000410A6">
        <w:rPr>
          <w:sz w:val="28"/>
          <w:szCs w:val="28"/>
        </w:rPr>
        <w:t xml:space="preserve"> </w:t>
      </w:r>
      <w:r w:rsidR="00427E6C" w:rsidRPr="000410A6">
        <w:rPr>
          <w:rFonts w:hint="eastAsia"/>
          <w:sz w:val="28"/>
          <w:szCs w:val="28"/>
        </w:rPr>
        <w:t>центр</w:t>
      </w:r>
      <w:r w:rsidR="00427E6C" w:rsidRPr="000410A6">
        <w:rPr>
          <w:sz w:val="28"/>
          <w:szCs w:val="28"/>
        </w:rPr>
        <w:t>»</w:t>
      </w:r>
      <w:r w:rsidR="00360554">
        <w:rPr>
          <w:sz w:val="28"/>
          <w:szCs w:val="28"/>
        </w:rPr>
        <w:t xml:space="preserve"> </w:t>
      </w:r>
      <w:r w:rsidR="00EA0F5D">
        <w:rPr>
          <w:spacing w:val="-3"/>
          <w:sz w:val="28"/>
          <w:szCs w:val="28"/>
        </w:rPr>
        <w:t>в ЕИС</w:t>
      </w:r>
      <w:r w:rsidRPr="00F559B4">
        <w:rPr>
          <w:spacing w:val="-3"/>
          <w:sz w:val="28"/>
          <w:szCs w:val="28"/>
        </w:rPr>
        <w:t xml:space="preserve"> </w:t>
      </w:r>
      <w:r w:rsidR="00427E6C">
        <w:rPr>
          <w:sz w:val="28"/>
          <w:szCs w:val="28"/>
        </w:rPr>
        <w:t>10 января</w:t>
      </w:r>
      <w:r w:rsidR="00427E6C">
        <w:rPr>
          <w:spacing w:val="-3"/>
          <w:sz w:val="28"/>
          <w:szCs w:val="28"/>
        </w:rPr>
        <w:t xml:space="preserve"> </w:t>
      </w:r>
      <w:r w:rsidR="00360554">
        <w:rPr>
          <w:spacing w:val="-3"/>
          <w:sz w:val="28"/>
          <w:szCs w:val="28"/>
        </w:rPr>
        <w:t>2024</w:t>
      </w:r>
      <w:r w:rsidRPr="00F559B4">
        <w:rPr>
          <w:spacing w:val="-3"/>
          <w:sz w:val="28"/>
          <w:szCs w:val="28"/>
        </w:rPr>
        <w:t xml:space="preserve"> </w:t>
      </w:r>
      <w:proofErr w:type="gramStart"/>
      <w:r w:rsidRPr="00F559B4">
        <w:rPr>
          <w:spacing w:val="-3"/>
          <w:sz w:val="28"/>
          <w:szCs w:val="28"/>
        </w:rPr>
        <w:t xml:space="preserve">года, </w:t>
      </w:r>
      <w:r w:rsidR="00427E6C">
        <w:rPr>
          <w:spacing w:val="-3"/>
          <w:sz w:val="28"/>
          <w:szCs w:val="28"/>
        </w:rPr>
        <w:t xml:space="preserve">  </w:t>
      </w:r>
      <w:proofErr w:type="gramEnd"/>
      <w:r w:rsidR="00427E6C">
        <w:rPr>
          <w:spacing w:val="-3"/>
          <w:sz w:val="28"/>
          <w:szCs w:val="28"/>
        </w:rPr>
        <w:t xml:space="preserve">                                                       </w:t>
      </w:r>
      <w:r w:rsidRPr="00F559B4">
        <w:rPr>
          <w:spacing w:val="-3"/>
          <w:sz w:val="28"/>
          <w:szCs w:val="28"/>
        </w:rPr>
        <w:t>то есть</w:t>
      </w:r>
      <w:r>
        <w:rPr>
          <w:spacing w:val="-3"/>
          <w:sz w:val="28"/>
          <w:szCs w:val="28"/>
        </w:rPr>
        <w:t xml:space="preserve"> в установленные для размещения сроки</w:t>
      </w:r>
      <w:r w:rsidRPr="00F559B4">
        <w:rPr>
          <w:spacing w:val="-3"/>
          <w:sz w:val="28"/>
          <w:szCs w:val="28"/>
        </w:rPr>
        <w:t>.</w:t>
      </w:r>
    </w:p>
    <w:p w:rsidR="00FB691D" w:rsidRDefault="00FB691D" w:rsidP="00A71C8D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>Отчет об объёме закупок у СМП и СОНО за 20</w:t>
      </w:r>
      <w:r>
        <w:rPr>
          <w:spacing w:val="-3"/>
          <w:sz w:val="28"/>
          <w:szCs w:val="28"/>
        </w:rPr>
        <w:t>24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 w:rsidR="00427E6C">
        <w:rPr>
          <w:sz w:val="28"/>
          <w:szCs w:val="28"/>
        </w:rPr>
        <w:t>МКУ «</w:t>
      </w:r>
      <w:r w:rsidR="00427E6C" w:rsidRPr="000410A6">
        <w:rPr>
          <w:sz w:val="28"/>
          <w:szCs w:val="28"/>
        </w:rPr>
        <w:t>С</w:t>
      </w:r>
      <w:r w:rsidR="00427E6C" w:rsidRPr="000410A6">
        <w:rPr>
          <w:rFonts w:hint="eastAsia"/>
          <w:sz w:val="28"/>
          <w:szCs w:val="28"/>
        </w:rPr>
        <w:t>итуационный</w:t>
      </w:r>
      <w:r w:rsidR="00427E6C" w:rsidRPr="000410A6">
        <w:rPr>
          <w:sz w:val="28"/>
          <w:szCs w:val="28"/>
        </w:rPr>
        <w:t xml:space="preserve"> </w:t>
      </w:r>
      <w:r w:rsidR="00427E6C" w:rsidRPr="000410A6">
        <w:rPr>
          <w:rFonts w:hint="eastAsia"/>
          <w:sz w:val="28"/>
          <w:szCs w:val="28"/>
        </w:rPr>
        <w:t>центр</w:t>
      </w:r>
      <w:r w:rsidR="00427E6C" w:rsidRPr="000410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A0F5D">
        <w:rPr>
          <w:spacing w:val="-3"/>
          <w:sz w:val="28"/>
          <w:szCs w:val="28"/>
        </w:rPr>
        <w:t>в ЕИС</w:t>
      </w:r>
      <w:r w:rsidRPr="00F559B4">
        <w:rPr>
          <w:spacing w:val="-3"/>
          <w:sz w:val="28"/>
          <w:szCs w:val="28"/>
        </w:rPr>
        <w:t xml:space="preserve"> </w:t>
      </w:r>
      <w:r w:rsidR="00427E6C">
        <w:rPr>
          <w:sz w:val="28"/>
          <w:szCs w:val="28"/>
        </w:rPr>
        <w:t>10 января</w:t>
      </w:r>
      <w:r w:rsidR="00427E6C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2025</w:t>
      </w:r>
      <w:r w:rsidRPr="00F559B4">
        <w:rPr>
          <w:spacing w:val="-3"/>
          <w:sz w:val="28"/>
          <w:szCs w:val="28"/>
        </w:rPr>
        <w:t xml:space="preserve"> </w:t>
      </w:r>
      <w:proofErr w:type="gramStart"/>
      <w:r w:rsidRPr="00F559B4">
        <w:rPr>
          <w:spacing w:val="-3"/>
          <w:sz w:val="28"/>
          <w:szCs w:val="28"/>
        </w:rPr>
        <w:t xml:space="preserve">года, </w:t>
      </w:r>
      <w:r w:rsidR="00427E6C">
        <w:rPr>
          <w:spacing w:val="-3"/>
          <w:sz w:val="28"/>
          <w:szCs w:val="28"/>
        </w:rPr>
        <w:t xml:space="preserve">  </w:t>
      </w:r>
      <w:proofErr w:type="gramEnd"/>
      <w:r w:rsidR="00427E6C">
        <w:rPr>
          <w:spacing w:val="-3"/>
          <w:sz w:val="28"/>
          <w:szCs w:val="28"/>
        </w:rPr>
        <w:t xml:space="preserve">                                                          </w:t>
      </w:r>
      <w:r w:rsidRPr="00F559B4">
        <w:rPr>
          <w:spacing w:val="-3"/>
          <w:sz w:val="28"/>
          <w:szCs w:val="28"/>
        </w:rPr>
        <w:t>то есть</w:t>
      </w:r>
      <w:r>
        <w:rPr>
          <w:spacing w:val="-3"/>
          <w:sz w:val="28"/>
          <w:szCs w:val="28"/>
        </w:rPr>
        <w:t xml:space="preserve"> в установленные для размещения сроки</w:t>
      </w:r>
      <w:r w:rsidRPr="00F559B4">
        <w:rPr>
          <w:spacing w:val="-3"/>
          <w:sz w:val="28"/>
          <w:szCs w:val="28"/>
        </w:rPr>
        <w:t>.</w:t>
      </w:r>
    </w:p>
    <w:p w:rsidR="005625EB" w:rsidRPr="00427E6C" w:rsidRDefault="005625EB" w:rsidP="005625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Нарушений не </w:t>
      </w:r>
      <w:r>
        <w:rPr>
          <w:sz w:val="28"/>
          <w:szCs w:val="28"/>
        </w:rPr>
        <w:t>выявлено</w:t>
      </w:r>
      <w:r w:rsidRPr="00982AD5">
        <w:rPr>
          <w:sz w:val="28"/>
          <w:szCs w:val="28"/>
        </w:rPr>
        <w:t>.</w:t>
      </w:r>
    </w:p>
    <w:p w:rsidR="00D4164C" w:rsidRPr="00397FA3" w:rsidRDefault="00D40E91" w:rsidP="00A71C8D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="005625EB">
        <w:rPr>
          <w:spacing w:val="-3"/>
          <w:sz w:val="28"/>
          <w:szCs w:val="28"/>
        </w:rPr>
        <w:t xml:space="preserve">. </w:t>
      </w:r>
      <w:r w:rsidR="00D4164C" w:rsidRPr="00397FA3">
        <w:rPr>
          <w:spacing w:val="-3"/>
          <w:sz w:val="28"/>
          <w:szCs w:val="28"/>
        </w:rPr>
        <w:t>В соответствии с частью 2 статьи 30.1 Федерального закона</w:t>
      </w:r>
      <w:r w:rsidR="00D4164C">
        <w:rPr>
          <w:spacing w:val="-3"/>
          <w:sz w:val="28"/>
          <w:szCs w:val="28"/>
        </w:rPr>
        <w:t xml:space="preserve"> </w:t>
      </w:r>
      <w:r w:rsidR="00D4164C" w:rsidRPr="00397FA3">
        <w:rPr>
          <w:spacing w:val="-3"/>
          <w:sz w:val="28"/>
          <w:szCs w:val="28"/>
        </w:rPr>
        <w:t xml:space="preserve">№ 44-ФЗ по итогам года заказчик до 1 апреля года, следующего за отчетным годом составляет </w:t>
      </w:r>
      <w:r w:rsidR="00EA0F5D">
        <w:rPr>
          <w:spacing w:val="-3"/>
          <w:sz w:val="28"/>
          <w:szCs w:val="28"/>
        </w:rPr>
        <w:t xml:space="preserve">и размещает </w:t>
      </w:r>
      <w:r w:rsidR="00D4164C" w:rsidRPr="00397FA3">
        <w:rPr>
          <w:spacing w:val="-3"/>
          <w:sz w:val="28"/>
          <w:szCs w:val="28"/>
        </w:rPr>
        <w:t xml:space="preserve">отчет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выполнения обязанности, предусмотренной </w:t>
      </w:r>
      <w:hyperlink r:id="rId14" w:anchor="/document/70353464/entry/30011" w:history="1">
        <w:r w:rsidR="00D4164C" w:rsidRPr="00397FA3">
          <w:rPr>
            <w:spacing w:val="-3"/>
            <w:sz w:val="28"/>
            <w:szCs w:val="28"/>
          </w:rPr>
          <w:t>частью 1</w:t>
        </w:r>
      </w:hyperlink>
      <w:r w:rsidR="00D4164C" w:rsidRPr="00397FA3">
        <w:rPr>
          <w:spacing w:val="-3"/>
          <w:sz w:val="28"/>
          <w:szCs w:val="28"/>
        </w:rPr>
        <w:t xml:space="preserve"> настоящей статьи.</w:t>
      </w:r>
    </w:p>
    <w:p w:rsidR="007E6380" w:rsidRDefault="00D4164C" w:rsidP="00427E6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 xml:space="preserve">Отчет об объёме закупок </w:t>
      </w:r>
      <w:r w:rsidRPr="00397FA3">
        <w:rPr>
          <w:spacing w:val="-3"/>
          <w:sz w:val="28"/>
          <w:szCs w:val="28"/>
        </w:rPr>
        <w:t>российских товаров</w:t>
      </w:r>
      <w:r w:rsidRPr="00F559B4">
        <w:rPr>
          <w:spacing w:val="-3"/>
          <w:sz w:val="28"/>
          <w:szCs w:val="28"/>
        </w:rPr>
        <w:t xml:space="preserve"> за 20</w:t>
      </w:r>
      <w:r>
        <w:rPr>
          <w:spacing w:val="-3"/>
          <w:sz w:val="28"/>
          <w:szCs w:val="28"/>
        </w:rPr>
        <w:t>2</w:t>
      </w:r>
      <w:r w:rsidR="00360554">
        <w:rPr>
          <w:spacing w:val="-3"/>
          <w:sz w:val="28"/>
          <w:szCs w:val="28"/>
        </w:rPr>
        <w:t>2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 w:rsidR="00427E6C">
        <w:rPr>
          <w:sz w:val="28"/>
          <w:szCs w:val="28"/>
        </w:rPr>
        <w:t>МКУ «</w:t>
      </w:r>
      <w:r w:rsidR="00427E6C" w:rsidRPr="000410A6">
        <w:rPr>
          <w:sz w:val="28"/>
          <w:szCs w:val="28"/>
        </w:rPr>
        <w:t>С</w:t>
      </w:r>
      <w:r w:rsidR="00427E6C" w:rsidRPr="000410A6">
        <w:rPr>
          <w:rFonts w:hint="eastAsia"/>
          <w:sz w:val="28"/>
          <w:szCs w:val="28"/>
        </w:rPr>
        <w:t>итуационный</w:t>
      </w:r>
      <w:r w:rsidR="00427E6C" w:rsidRPr="000410A6">
        <w:rPr>
          <w:sz w:val="28"/>
          <w:szCs w:val="28"/>
        </w:rPr>
        <w:t xml:space="preserve"> </w:t>
      </w:r>
      <w:r w:rsidR="00427E6C" w:rsidRPr="000410A6">
        <w:rPr>
          <w:rFonts w:hint="eastAsia"/>
          <w:sz w:val="28"/>
          <w:szCs w:val="28"/>
        </w:rPr>
        <w:t>центр</w:t>
      </w:r>
      <w:r w:rsidR="00427E6C" w:rsidRPr="000410A6">
        <w:rPr>
          <w:sz w:val="28"/>
          <w:szCs w:val="28"/>
        </w:rPr>
        <w:t>»</w:t>
      </w:r>
      <w:r w:rsidR="00360554">
        <w:rPr>
          <w:sz w:val="28"/>
          <w:szCs w:val="28"/>
        </w:rPr>
        <w:t xml:space="preserve"> </w:t>
      </w:r>
      <w:r w:rsidR="00EA0F5D">
        <w:rPr>
          <w:spacing w:val="-3"/>
          <w:sz w:val="28"/>
          <w:szCs w:val="28"/>
        </w:rPr>
        <w:t>в ЕИС</w:t>
      </w:r>
      <w:r w:rsidRPr="00F559B4">
        <w:rPr>
          <w:spacing w:val="-3"/>
          <w:sz w:val="28"/>
          <w:szCs w:val="28"/>
        </w:rPr>
        <w:t xml:space="preserve"> </w:t>
      </w:r>
      <w:r w:rsidR="00052005">
        <w:rPr>
          <w:spacing w:val="-3"/>
          <w:sz w:val="28"/>
          <w:szCs w:val="28"/>
        </w:rPr>
        <w:t>10 января</w:t>
      </w:r>
      <w:r>
        <w:rPr>
          <w:spacing w:val="-3"/>
          <w:sz w:val="28"/>
          <w:szCs w:val="28"/>
        </w:rPr>
        <w:t xml:space="preserve"> 2023</w:t>
      </w:r>
      <w:r w:rsidRPr="00F559B4">
        <w:rPr>
          <w:spacing w:val="-3"/>
          <w:sz w:val="28"/>
          <w:szCs w:val="28"/>
        </w:rPr>
        <w:t xml:space="preserve"> года, то есть</w:t>
      </w:r>
      <w:r>
        <w:rPr>
          <w:spacing w:val="-3"/>
          <w:sz w:val="28"/>
          <w:szCs w:val="28"/>
        </w:rPr>
        <w:t xml:space="preserve"> </w:t>
      </w:r>
      <w:r w:rsidR="00427E6C">
        <w:rPr>
          <w:spacing w:val="-3"/>
          <w:sz w:val="28"/>
          <w:szCs w:val="28"/>
        </w:rPr>
        <w:t>в установленные для размещения сроки</w:t>
      </w:r>
      <w:r w:rsidR="00427E6C" w:rsidRPr="00F559B4">
        <w:rPr>
          <w:spacing w:val="-3"/>
          <w:sz w:val="28"/>
          <w:szCs w:val="28"/>
        </w:rPr>
        <w:t>.</w:t>
      </w:r>
    </w:p>
    <w:p w:rsidR="007E6380" w:rsidRDefault="001A47B6" w:rsidP="00A71C8D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 xml:space="preserve">Отчет об объёме закупок </w:t>
      </w:r>
      <w:r w:rsidRPr="00397FA3">
        <w:rPr>
          <w:spacing w:val="-3"/>
          <w:sz w:val="28"/>
          <w:szCs w:val="28"/>
        </w:rPr>
        <w:t>российских товаров</w:t>
      </w:r>
      <w:r w:rsidRPr="00F559B4">
        <w:rPr>
          <w:spacing w:val="-3"/>
          <w:sz w:val="28"/>
          <w:szCs w:val="28"/>
        </w:rPr>
        <w:t xml:space="preserve"> за 20</w:t>
      </w:r>
      <w:r>
        <w:rPr>
          <w:spacing w:val="-3"/>
          <w:sz w:val="28"/>
          <w:szCs w:val="28"/>
        </w:rPr>
        <w:t>2</w:t>
      </w:r>
      <w:r w:rsidR="007E6380">
        <w:rPr>
          <w:spacing w:val="-3"/>
          <w:sz w:val="28"/>
          <w:szCs w:val="28"/>
        </w:rPr>
        <w:t>3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 w:rsidR="00427E6C">
        <w:rPr>
          <w:sz w:val="28"/>
          <w:szCs w:val="28"/>
        </w:rPr>
        <w:t>МКУ «</w:t>
      </w:r>
      <w:r w:rsidR="00427E6C" w:rsidRPr="000410A6">
        <w:rPr>
          <w:sz w:val="28"/>
          <w:szCs w:val="28"/>
        </w:rPr>
        <w:t>С</w:t>
      </w:r>
      <w:r w:rsidR="00427E6C" w:rsidRPr="000410A6">
        <w:rPr>
          <w:rFonts w:hint="eastAsia"/>
          <w:sz w:val="28"/>
          <w:szCs w:val="28"/>
        </w:rPr>
        <w:t>итуационный</w:t>
      </w:r>
      <w:r w:rsidR="00427E6C" w:rsidRPr="000410A6">
        <w:rPr>
          <w:sz w:val="28"/>
          <w:szCs w:val="28"/>
        </w:rPr>
        <w:t xml:space="preserve"> </w:t>
      </w:r>
      <w:r w:rsidR="00427E6C" w:rsidRPr="000410A6">
        <w:rPr>
          <w:rFonts w:hint="eastAsia"/>
          <w:sz w:val="28"/>
          <w:szCs w:val="28"/>
        </w:rPr>
        <w:t>центр</w:t>
      </w:r>
      <w:r w:rsidR="00427E6C" w:rsidRPr="000410A6">
        <w:rPr>
          <w:sz w:val="28"/>
          <w:szCs w:val="28"/>
        </w:rPr>
        <w:t>»</w:t>
      </w:r>
      <w:r w:rsidR="00427E6C">
        <w:rPr>
          <w:sz w:val="28"/>
          <w:szCs w:val="28"/>
        </w:rPr>
        <w:t xml:space="preserve"> </w:t>
      </w:r>
      <w:r w:rsidR="00EA0F5D">
        <w:rPr>
          <w:spacing w:val="-3"/>
          <w:sz w:val="28"/>
          <w:szCs w:val="28"/>
        </w:rPr>
        <w:t>в ЕИС</w:t>
      </w:r>
      <w:r w:rsidR="00EA0F5D" w:rsidRPr="00F559B4">
        <w:rPr>
          <w:spacing w:val="-3"/>
          <w:sz w:val="28"/>
          <w:szCs w:val="28"/>
        </w:rPr>
        <w:t xml:space="preserve"> </w:t>
      </w:r>
      <w:r w:rsidR="007E6380">
        <w:rPr>
          <w:spacing w:val="-3"/>
          <w:sz w:val="28"/>
          <w:szCs w:val="28"/>
        </w:rPr>
        <w:t>1</w:t>
      </w:r>
      <w:r w:rsidR="00052005">
        <w:rPr>
          <w:spacing w:val="-3"/>
          <w:sz w:val="28"/>
          <w:szCs w:val="28"/>
        </w:rPr>
        <w:t>7</w:t>
      </w:r>
      <w:r w:rsidR="007E6380">
        <w:rPr>
          <w:spacing w:val="-3"/>
          <w:sz w:val="28"/>
          <w:szCs w:val="28"/>
        </w:rPr>
        <w:t xml:space="preserve"> января 2024</w:t>
      </w:r>
      <w:r w:rsidRPr="00F559B4">
        <w:rPr>
          <w:spacing w:val="-3"/>
          <w:sz w:val="28"/>
          <w:szCs w:val="28"/>
        </w:rPr>
        <w:t xml:space="preserve"> года, </w:t>
      </w:r>
      <w:r w:rsidR="007E6380" w:rsidRPr="00F559B4">
        <w:rPr>
          <w:spacing w:val="-3"/>
          <w:sz w:val="28"/>
          <w:szCs w:val="28"/>
        </w:rPr>
        <w:t>то есть</w:t>
      </w:r>
      <w:r w:rsidR="007E6380">
        <w:rPr>
          <w:spacing w:val="-3"/>
          <w:sz w:val="28"/>
          <w:szCs w:val="28"/>
        </w:rPr>
        <w:t xml:space="preserve"> в установленные для размещения сроки</w:t>
      </w:r>
      <w:r w:rsidR="007E6380" w:rsidRPr="00F559B4">
        <w:rPr>
          <w:spacing w:val="-3"/>
          <w:sz w:val="28"/>
          <w:szCs w:val="28"/>
        </w:rPr>
        <w:t>.</w:t>
      </w:r>
    </w:p>
    <w:p w:rsidR="007E6380" w:rsidRDefault="00360554" w:rsidP="00A71C8D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 xml:space="preserve">Отчет об объёме закупок </w:t>
      </w:r>
      <w:r w:rsidRPr="00397FA3">
        <w:rPr>
          <w:spacing w:val="-3"/>
          <w:sz w:val="28"/>
          <w:szCs w:val="28"/>
        </w:rPr>
        <w:t>российских товаров</w:t>
      </w:r>
      <w:r w:rsidRPr="00F559B4">
        <w:rPr>
          <w:spacing w:val="-3"/>
          <w:sz w:val="28"/>
          <w:szCs w:val="28"/>
        </w:rPr>
        <w:t xml:space="preserve"> за 20</w:t>
      </w:r>
      <w:r>
        <w:rPr>
          <w:spacing w:val="-3"/>
          <w:sz w:val="28"/>
          <w:szCs w:val="28"/>
        </w:rPr>
        <w:t>2</w:t>
      </w:r>
      <w:r w:rsidR="00FB691D">
        <w:rPr>
          <w:spacing w:val="-3"/>
          <w:sz w:val="28"/>
          <w:szCs w:val="28"/>
        </w:rPr>
        <w:t>4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 w:rsidR="00427E6C">
        <w:rPr>
          <w:sz w:val="28"/>
          <w:szCs w:val="28"/>
        </w:rPr>
        <w:t>МКУ «</w:t>
      </w:r>
      <w:r w:rsidR="00427E6C" w:rsidRPr="000410A6">
        <w:rPr>
          <w:sz w:val="28"/>
          <w:szCs w:val="28"/>
        </w:rPr>
        <w:t>С</w:t>
      </w:r>
      <w:r w:rsidR="00427E6C" w:rsidRPr="000410A6">
        <w:rPr>
          <w:rFonts w:hint="eastAsia"/>
          <w:sz w:val="28"/>
          <w:szCs w:val="28"/>
        </w:rPr>
        <w:t>итуационный</w:t>
      </w:r>
      <w:r w:rsidR="00427E6C" w:rsidRPr="000410A6">
        <w:rPr>
          <w:sz w:val="28"/>
          <w:szCs w:val="28"/>
        </w:rPr>
        <w:t xml:space="preserve"> </w:t>
      </w:r>
      <w:r w:rsidR="00427E6C" w:rsidRPr="000410A6">
        <w:rPr>
          <w:rFonts w:hint="eastAsia"/>
          <w:sz w:val="28"/>
          <w:szCs w:val="28"/>
        </w:rPr>
        <w:t>центр</w:t>
      </w:r>
      <w:r w:rsidR="00427E6C" w:rsidRPr="000410A6">
        <w:rPr>
          <w:sz w:val="28"/>
          <w:szCs w:val="28"/>
        </w:rPr>
        <w:t>»</w:t>
      </w:r>
      <w:r w:rsidR="00427E6C">
        <w:rPr>
          <w:sz w:val="28"/>
          <w:szCs w:val="28"/>
        </w:rPr>
        <w:t xml:space="preserve"> </w:t>
      </w:r>
      <w:r w:rsidR="00EA0F5D">
        <w:rPr>
          <w:spacing w:val="-3"/>
          <w:sz w:val="28"/>
          <w:szCs w:val="28"/>
        </w:rPr>
        <w:t>в ЕИС</w:t>
      </w:r>
      <w:r w:rsidR="00EA0F5D" w:rsidRPr="00F559B4">
        <w:rPr>
          <w:spacing w:val="-3"/>
          <w:sz w:val="28"/>
          <w:szCs w:val="28"/>
        </w:rPr>
        <w:t xml:space="preserve"> </w:t>
      </w:r>
      <w:r w:rsidR="00052005">
        <w:rPr>
          <w:spacing w:val="-3"/>
          <w:sz w:val="28"/>
          <w:szCs w:val="28"/>
        </w:rPr>
        <w:t>06 февраля</w:t>
      </w:r>
      <w:r>
        <w:rPr>
          <w:spacing w:val="-3"/>
          <w:sz w:val="28"/>
          <w:szCs w:val="28"/>
        </w:rPr>
        <w:t xml:space="preserve"> 2025</w:t>
      </w:r>
      <w:r w:rsidRPr="00F559B4">
        <w:rPr>
          <w:spacing w:val="-3"/>
          <w:sz w:val="28"/>
          <w:szCs w:val="28"/>
        </w:rPr>
        <w:t xml:space="preserve"> года, </w:t>
      </w:r>
      <w:r w:rsidR="007E6380" w:rsidRPr="00F559B4">
        <w:rPr>
          <w:spacing w:val="-3"/>
          <w:sz w:val="28"/>
          <w:szCs w:val="28"/>
        </w:rPr>
        <w:t>то есть</w:t>
      </w:r>
      <w:r w:rsidR="00EA0F5D">
        <w:rPr>
          <w:spacing w:val="-3"/>
          <w:sz w:val="28"/>
          <w:szCs w:val="28"/>
        </w:rPr>
        <w:t xml:space="preserve">                                                      </w:t>
      </w:r>
      <w:r w:rsidR="007E6380">
        <w:rPr>
          <w:spacing w:val="-3"/>
          <w:sz w:val="28"/>
          <w:szCs w:val="28"/>
        </w:rPr>
        <w:t xml:space="preserve"> в установленные для размещения сроки</w:t>
      </w:r>
      <w:r w:rsidR="007E6380" w:rsidRPr="00F559B4">
        <w:rPr>
          <w:spacing w:val="-3"/>
          <w:sz w:val="28"/>
          <w:szCs w:val="28"/>
        </w:rPr>
        <w:t>.</w:t>
      </w:r>
    </w:p>
    <w:p w:rsidR="005625EB" w:rsidRPr="00427E6C" w:rsidRDefault="005625EB" w:rsidP="005625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Нарушений не установлено.</w:t>
      </w:r>
    </w:p>
    <w:p w:rsidR="0000638A" w:rsidRPr="00BA31A4" w:rsidRDefault="00D40E91" w:rsidP="00A71C8D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638A" w:rsidRPr="00BA31A4">
        <w:rPr>
          <w:sz w:val="28"/>
          <w:szCs w:val="28"/>
        </w:rPr>
        <w:t xml:space="preserve">. Согласно части 1 статьи 16 Федерального закона № 44 - ФЗ                                           </w:t>
      </w:r>
      <w:proofErr w:type="gramStart"/>
      <w:r w:rsidR="0000638A" w:rsidRPr="00BA31A4">
        <w:rPr>
          <w:sz w:val="28"/>
          <w:szCs w:val="28"/>
        </w:rPr>
        <w:t xml:space="preserve">   (</w:t>
      </w:r>
      <w:proofErr w:type="gramEnd"/>
      <w:r w:rsidR="0000638A" w:rsidRPr="00BA31A4">
        <w:rPr>
          <w:sz w:val="28"/>
          <w:szCs w:val="28"/>
        </w:rPr>
        <w:t xml:space="preserve">в редакции Федерального закона от 27 июня 2019 года № 152) планирование </w:t>
      </w:r>
      <w:r w:rsidR="0000638A" w:rsidRPr="00BA31A4">
        <w:rPr>
          <w:sz w:val="28"/>
          <w:szCs w:val="28"/>
        </w:rPr>
        <w:lastRenderedPageBreak/>
        <w:t xml:space="preserve">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 </w:t>
      </w:r>
    </w:p>
    <w:p w:rsidR="0000638A" w:rsidRPr="00BA31A4" w:rsidRDefault="0000638A" w:rsidP="00A71C8D">
      <w:pPr>
        <w:shd w:val="clear" w:color="auto" w:fill="FFFFFF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 xml:space="preserve">Частью 3 указанной статьи определено, что требования к форме                           планов-графиков, порядок формирования, утверждения планов-графиков, внесения изменений в такие планы-графики и порядок размещения                           планов-графиков в </w:t>
      </w:r>
      <w:r w:rsidR="003E68B3">
        <w:rPr>
          <w:sz w:val="28"/>
          <w:szCs w:val="28"/>
        </w:rPr>
        <w:t>ЕИС</w:t>
      </w:r>
      <w:r w:rsidRPr="00BA31A4">
        <w:rPr>
          <w:sz w:val="28"/>
          <w:szCs w:val="28"/>
        </w:rPr>
        <w:t xml:space="preserve"> устанавливаются Правительством Российской Федерации.</w:t>
      </w:r>
    </w:p>
    <w:p w:rsidR="0000638A" w:rsidRPr="00BA31A4" w:rsidRDefault="0000638A" w:rsidP="00A71C8D">
      <w:pPr>
        <w:shd w:val="clear" w:color="auto" w:fill="FFFFFF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Постановлением Правительства Российской Федерации от 30 сентября                      2019 года № 1279 «Об установлении порядка формирования, утверждения                             планов-графиков закупок, внесения изменений в такие планы-графики, размещения планов-графиков закупок в единой информационной системе                               в сфере закупок, особенностей включения информации в такие планы-графики                                         и требований к форме планов-графиков закупок и о признании утратившими силу отдельных решений Правительства Российской Федерации» утверждено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                      планов-графиков закупок (далее - Положение).</w:t>
      </w:r>
    </w:p>
    <w:p w:rsidR="0000638A" w:rsidRDefault="0000638A" w:rsidP="00A71C8D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 xml:space="preserve">Пунктом 12 Положения </w:t>
      </w:r>
      <w:r w:rsidR="00396141">
        <w:rPr>
          <w:sz w:val="28"/>
          <w:szCs w:val="28"/>
        </w:rPr>
        <w:t xml:space="preserve">и частью 6 статьи 16 </w:t>
      </w:r>
      <w:r w:rsidR="00396141" w:rsidRPr="00BA31A4">
        <w:rPr>
          <w:sz w:val="28"/>
          <w:szCs w:val="28"/>
        </w:rPr>
        <w:t xml:space="preserve">Федерального закона № 44 - ФЗ </w:t>
      </w:r>
      <w:r w:rsidRPr="00BA31A4">
        <w:rPr>
          <w:sz w:val="28"/>
          <w:szCs w:val="28"/>
        </w:rPr>
        <w:t>определено, что план-график</w:t>
      </w:r>
      <w:r w:rsidR="00396141">
        <w:rPr>
          <w:sz w:val="28"/>
          <w:szCs w:val="28"/>
        </w:rPr>
        <w:t xml:space="preserve"> формируется и</w:t>
      </w:r>
      <w:r w:rsidRPr="00BA31A4">
        <w:rPr>
          <w:sz w:val="28"/>
          <w:szCs w:val="28"/>
        </w:rPr>
        <w:t xml:space="preserve"> утверждается муниципальным заказчиком в течение 10 рабочих дней </w:t>
      </w:r>
      <w:r w:rsidR="000F4F53">
        <w:rPr>
          <w:sz w:val="28"/>
          <w:szCs w:val="28"/>
        </w:rPr>
        <w:t>после</w:t>
      </w:r>
      <w:r w:rsidRPr="00BA31A4">
        <w:rPr>
          <w:sz w:val="28"/>
          <w:szCs w:val="28"/>
        </w:rPr>
        <w:t xml:space="preserve"> доведения до соответствующего заказчика объема прав в денежном выражении на принятие и (или) исполнение обязательств в соответствии с </w:t>
      </w:r>
      <w:hyperlink r:id="rId15" w:history="1">
        <w:r w:rsidRPr="00BA31A4">
          <w:rPr>
            <w:sz w:val="28"/>
            <w:szCs w:val="28"/>
          </w:rPr>
          <w:t>бюджетным законодательством</w:t>
        </w:r>
      </w:hyperlink>
      <w:r w:rsidRPr="00BA31A4">
        <w:rPr>
          <w:sz w:val="28"/>
          <w:szCs w:val="28"/>
        </w:rPr>
        <w:t xml:space="preserve"> Российской Федерации.</w:t>
      </w:r>
    </w:p>
    <w:p w:rsidR="0000638A" w:rsidRPr="007E1950" w:rsidRDefault="005278BE" w:rsidP="00A71C8D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</w:t>
      </w:r>
      <w:r w:rsidR="0000638A"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МКУ «</w:t>
      </w:r>
      <w:r w:rsidRPr="000410A6">
        <w:rPr>
          <w:sz w:val="28"/>
          <w:szCs w:val="28"/>
        </w:rPr>
        <w:t>С</w:t>
      </w:r>
      <w:r w:rsidRPr="000410A6">
        <w:rPr>
          <w:rFonts w:hint="eastAsia"/>
          <w:sz w:val="28"/>
          <w:szCs w:val="28"/>
        </w:rPr>
        <w:t>итуационный</w:t>
      </w:r>
      <w:r w:rsidRPr="000410A6">
        <w:rPr>
          <w:sz w:val="28"/>
          <w:szCs w:val="28"/>
        </w:rPr>
        <w:t xml:space="preserve"> </w:t>
      </w:r>
      <w:r w:rsidRPr="000410A6">
        <w:rPr>
          <w:rFonts w:hint="eastAsia"/>
          <w:sz w:val="28"/>
          <w:szCs w:val="28"/>
        </w:rPr>
        <w:t>центр</w:t>
      </w:r>
      <w:r w:rsidRPr="000410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0638A" w:rsidRPr="00BA31A4">
        <w:rPr>
          <w:sz w:val="28"/>
          <w:szCs w:val="28"/>
        </w:rPr>
        <w:t>на 202</w:t>
      </w:r>
      <w:r w:rsidR="00F91291">
        <w:rPr>
          <w:sz w:val="28"/>
          <w:szCs w:val="28"/>
        </w:rPr>
        <w:t>2</w:t>
      </w:r>
      <w:r w:rsidR="0000638A" w:rsidRPr="00BA31A4">
        <w:rPr>
          <w:sz w:val="28"/>
          <w:szCs w:val="28"/>
        </w:rPr>
        <w:t xml:space="preserve"> финансовый год и плановый период 202</w:t>
      </w:r>
      <w:r w:rsidR="00F91291">
        <w:rPr>
          <w:sz w:val="28"/>
          <w:szCs w:val="28"/>
        </w:rPr>
        <w:t>3 и 2024</w:t>
      </w:r>
      <w:r w:rsidR="0000638A" w:rsidRPr="00BA31A4">
        <w:rPr>
          <w:sz w:val="28"/>
          <w:szCs w:val="28"/>
        </w:rPr>
        <w:t xml:space="preserve"> годов утвержден</w:t>
      </w:r>
      <w:r>
        <w:rPr>
          <w:sz w:val="28"/>
          <w:szCs w:val="28"/>
        </w:rPr>
        <w:t>а 14</w:t>
      </w:r>
      <w:r w:rsidR="0000638A" w:rsidRPr="00BA31A4">
        <w:rPr>
          <w:sz w:val="28"/>
          <w:szCs w:val="28"/>
        </w:rPr>
        <w:t xml:space="preserve"> декабря 202</w:t>
      </w:r>
      <w:r w:rsidR="00F91291">
        <w:rPr>
          <w:sz w:val="28"/>
          <w:szCs w:val="28"/>
        </w:rPr>
        <w:t xml:space="preserve">1 </w:t>
      </w:r>
      <w:r w:rsidR="0000638A" w:rsidRPr="00BA31A4">
        <w:rPr>
          <w:sz w:val="28"/>
          <w:szCs w:val="28"/>
        </w:rPr>
        <w:t xml:space="preserve">года. </w:t>
      </w:r>
    </w:p>
    <w:p w:rsidR="005278BE" w:rsidRDefault="0000638A" w:rsidP="005278BE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 w:rsidR="001C311E">
        <w:rPr>
          <w:sz w:val="28"/>
          <w:szCs w:val="28"/>
        </w:rPr>
        <w:t>2</w:t>
      </w:r>
      <w:r w:rsidRPr="00BA31A4">
        <w:rPr>
          <w:sz w:val="28"/>
          <w:szCs w:val="28"/>
        </w:rPr>
        <w:t xml:space="preserve"> финансовый год и плановый период 202</w:t>
      </w:r>
      <w:r w:rsidR="001C311E">
        <w:rPr>
          <w:sz w:val="28"/>
          <w:szCs w:val="28"/>
        </w:rPr>
        <w:t>3</w:t>
      </w:r>
      <w:r w:rsidRPr="00BA31A4">
        <w:rPr>
          <w:sz w:val="28"/>
          <w:szCs w:val="28"/>
        </w:rPr>
        <w:t xml:space="preserve">                            </w:t>
      </w:r>
      <w:r w:rsidR="00D40E91">
        <w:rPr>
          <w:sz w:val="28"/>
          <w:szCs w:val="28"/>
        </w:rPr>
        <w:t xml:space="preserve">     и 202</w:t>
      </w:r>
      <w:r w:rsidR="001C311E">
        <w:rPr>
          <w:sz w:val="28"/>
          <w:szCs w:val="28"/>
        </w:rPr>
        <w:t>4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 w:rsidR="005278BE">
        <w:rPr>
          <w:sz w:val="28"/>
          <w:szCs w:val="28"/>
        </w:rPr>
        <w:t>16 декабря</w:t>
      </w:r>
      <w:r w:rsidR="000F4F53">
        <w:rPr>
          <w:sz w:val="28"/>
          <w:szCs w:val="28"/>
        </w:rPr>
        <w:t xml:space="preserve"> 2</w:t>
      </w:r>
      <w:r w:rsidR="005278BE">
        <w:rPr>
          <w:sz w:val="28"/>
          <w:szCs w:val="28"/>
        </w:rPr>
        <w:t>021</w:t>
      </w:r>
      <w:r w:rsidRPr="00BA31A4">
        <w:rPr>
          <w:sz w:val="28"/>
          <w:szCs w:val="28"/>
        </w:rPr>
        <w:t xml:space="preserve"> года                              под реестровым номером № </w:t>
      </w:r>
      <w:hyperlink r:id="rId16" w:tgtFrame="_blank" w:history="1">
        <w:r w:rsidR="005278BE" w:rsidRPr="005B7DA4">
          <w:rPr>
            <w:sz w:val="28"/>
            <w:szCs w:val="28"/>
          </w:rPr>
          <w:t>202208183000208001</w:t>
        </w:r>
      </w:hyperlink>
      <w:r w:rsidRPr="00BA31A4">
        <w:rPr>
          <w:sz w:val="28"/>
          <w:szCs w:val="28"/>
        </w:rPr>
        <w:t xml:space="preserve">, </w:t>
      </w:r>
      <w:r w:rsidR="005278BE" w:rsidRPr="00BA31A4">
        <w:rPr>
          <w:sz w:val="28"/>
          <w:szCs w:val="28"/>
        </w:rPr>
        <w:t>то есть в установленные для размещения сроки.</w:t>
      </w:r>
    </w:p>
    <w:p w:rsidR="005278BE" w:rsidRPr="007E1950" w:rsidRDefault="005278BE" w:rsidP="005278BE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МКУ «</w:t>
      </w:r>
      <w:r w:rsidRPr="000410A6">
        <w:rPr>
          <w:sz w:val="28"/>
          <w:szCs w:val="28"/>
        </w:rPr>
        <w:t>С</w:t>
      </w:r>
      <w:r w:rsidRPr="000410A6">
        <w:rPr>
          <w:rFonts w:hint="eastAsia"/>
          <w:sz w:val="28"/>
          <w:szCs w:val="28"/>
        </w:rPr>
        <w:t>итуационный</w:t>
      </w:r>
      <w:r w:rsidRPr="000410A6">
        <w:rPr>
          <w:sz w:val="28"/>
          <w:szCs w:val="28"/>
        </w:rPr>
        <w:t xml:space="preserve"> </w:t>
      </w:r>
      <w:r w:rsidRPr="000410A6">
        <w:rPr>
          <w:rFonts w:hint="eastAsia"/>
          <w:sz w:val="28"/>
          <w:szCs w:val="28"/>
        </w:rPr>
        <w:t>центр</w:t>
      </w:r>
      <w:r w:rsidRPr="000410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A31A4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BA31A4">
        <w:rPr>
          <w:sz w:val="28"/>
          <w:szCs w:val="28"/>
        </w:rPr>
        <w:t xml:space="preserve"> финансовый год и плановый период 202</w:t>
      </w:r>
      <w:r>
        <w:rPr>
          <w:sz w:val="28"/>
          <w:szCs w:val="28"/>
        </w:rPr>
        <w:t>4 и 2025</w:t>
      </w:r>
      <w:r w:rsidRPr="00BA31A4">
        <w:rPr>
          <w:sz w:val="28"/>
          <w:szCs w:val="28"/>
        </w:rPr>
        <w:t xml:space="preserve"> годов утвержден</w:t>
      </w:r>
      <w:r>
        <w:rPr>
          <w:sz w:val="28"/>
          <w:szCs w:val="28"/>
        </w:rPr>
        <w:t>а 20</w:t>
      </w:r>
      <w:r w:rsidRPr="00BA31A4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 xml:space="preserve">2 </w:t>
      </w:r>
      <w:r w:rsidRPr="00BA31A4">
        <w:rPr>
          <w:sz w:val="28"/>
          <w:szCs w:val="28"/>
        </w:rPr>
        <w:t xml:space="preserve">года. </w:t>
      </w:r>
    </w:p>
    <w:p w:rsidR="0000638A" w:rsidRDefault="0000638A" w:rsidP="00A71C8D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 w:rsidR="001468EC">
        <w:rPr>
          <w:sz w:val="28"/>
          <w:szCs w:val="28"/>
        </w:rPr>
        <w:t>3</w:t>
      </w:r>
      <w:r w:rsidRPr="00BA31A4">
        <w:rPr>
          <w:sz w:val="28"/>
          <w:szCs w:val="28"/>
        </w:rPr>
        <w:t xml:space="preserve"> финансовый год и плановый период 202</w:t>
      </w:r>
      <w:r w:rsidR="001468EC">
        <w:rPr>
          <w:sz w:val="28"/>
          <w:szCs w:val="28"/>
        </w:rPr>
        <w:t>4 и 2025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 w:rsidR="005278BE">
        <w:rPr>
          <w:sz w:val="28"/>
          <w:szCs w:val="28"/>
        </w:rPr>
        <w:t>21 декабря</w:t>
      </w:r>
      <w:r>
        <w:rPr>
          <w:sz w:val="28"/>
          <w:szCs w:val="28"/>
        </w:rPr>
        <w:t xml:space="preserve"> 202</w:t>
      </w:r>
      <w:r w:rsidR="001468EC">
        <w:rPr>
          <w:sz w:val="28"/>
          <w:szCs w:val="28"/>
        </w:rPr>
        <w:t>3</w:t>
      </w:r>
      <w:r w:rsidRPr="00BA31A4">
        <w:rPr>
          <w:sz w:val="28"/>
          <w:szCs w:val="28"/>
        </w:rPr>
        <w:t xml:space="preserve"> года </w:t>
      </w:r>
      <w:r w:rsidR="005B7DA4">
        <w:rPr>
          <w:sz w:val="28"/>
          <w:szCs w:val="28"/>
        </w:rPr>
        <w:t xml:space="preserve">                                         </w:t>
      </w:r>
      <w:r w:rsidRPr="00BA31A4">
        <w:rPr>
          <w:sz w:val="28"/>
          <w:szCs w:val="28"/>
        </w:rPr>
        <w:t xml:space="preserve">под реестровым номером № </w:t>
      </w:r>
      <w:hyperlink r:id="rId17" w:tgtFrame="_blank" w:history="1">
        <w:r w:rsidR="005278BE" w:rsidRPr="005B7DA4">
          <w:rPr>
            <w:sz w:val="28"/>
            <w:szCs w:val="28"/>
          </w:rPr>
          <w:t>202308183000208001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0F4F53" w:rsidRPr="007E1950" w:rsidRDefault="005278BE" w:rsidP="00A71C8D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МКУ «</w:t>
      </w:r>
      <w:r w:rsidRPr="000410A6">
        <w:rPr>
          <w:sz w:val="28"/>
          <w:szCs w:val="28"/>
        </w:rPr>
        <w:t>С</w:t>
      </w:r>
      <w:r w:rsidRPr="000410A6">
        <w:rPr>
          <w:rFonts w:hint="eastAsia"/>
          <w:sz w:val="28"/>
          <w:szCs w:val="28"/>
        </w:rPr>
        <w:t>итуационный</w:t>
      </w:r>
      <w:r w:rsidRPr="000410A6">
        <w:rPr>
          <w:sz w:val="28"/>
          <w:szCs w:val="28"/>
        </w:rPr>
        <w:t xml:space="preserve"> </w:t>
      </w:r>
      <w:r w:rsidRPr="000410A6">
        <w:rPr>
          <w:rFonts w:hint="eastAsia"/>
          <w:sz w:val="28"/>
          <w:szCs w:val="28"/>
        </w:rPr>
        <w:t>центр</w:t>
      </w:r>
      <w:r w:rsidRPr="000410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4F53" w:rsidRPr="00BA31A4">
        <w:rPr>
          <w:sz w:val="28"/>
          <w:szCs w:val="28"/>
        </w:rPr>
        <w:t>на 202</w:t>
      </w:r>
      <w:r w:rsidR="00F96F68">
        <w:rPr>
          <w:sz w:val="28"/>
          <w:szCs w:val="28"/>
        </w:rPr>
        <w:t>4</w:t>
      </w:r>
      <w:r w:rsidR="000F4F53" w:rsidRPr="00BA31A4">
        <w:rPr>
          <w:sz w:val="28"/>
          <w:szCs w:val="28"/>
        </w:rPr>
        <w:t xml:space="preserve"> финансовый год и плановый период 202</w:t>
      </w:r>
      <w:r w:rsidR="00F96F68">
        <w:rPr>
          <w:sz w:val="28"/>
          <w:szCs w:val="28"/>
        </w:rPr>
        <w:t>5 и 2026</w:t>
      </w:r>
      <w:r w:rsidR="000F4F53" w:rsidRPr="00BA31A4">
        <w:rPr>
          <w:sz w:val="28"/>
          <w:szCs w:val="28"/>
        </w:rPr>
        <w:t xml:space="preserve"> годов утвержден</w:t>
      </w:r>
      <w:r>
        <w:rPr>
          <w:sz w:val="28"/>
          <w:szCs w:val="28"/>
        </w:rPr>
        <w:t>а</w:t>
      </w:r>
      <w:r w:rsidR="001468EC">
        <w:rPr>
          <w:sz w:val="28"/>
          <w:szCs w:val="28"/>
        </w:rPr>
        <w:t xml:space="preserve"> </w:t>
      </w:r>
      <w:r>
        <w:rPr>
          <w:sz w:val="28"/>
          <w:szCs w:val="28"/>
        </w:rPr>
        <w:t>12 декабря</w:t>
      </w:r>
      <w:r w:rsidR="000F4F53"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="000F4F53" w:rsidRPr="00BA31A4">
        <w:rPr>
          <w:sz w:val="28"/>
          <w:szCs w:val="28"/>
        </w:rPr>
        <w:t xml:space="preserve"> года. </w:t>
      </w:r>
    </w:p>
    <w:p w:rsidR="0000638A" w:rsidRDefault="000F4F53" w:rsidP="00A71C8D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 w:rsidR="00F96F68">
        <w:rPr>
          <w:sz w:val="28"/>
          <w:szCs w:val="28"/>
        </w:rPr>
        <w:t>4</w:t>
      </w:r>
      <w:r w:rsidRPr="00BA31A4">
        <w:rPr>
          <w:sz w:val="28"/>
          <w:szCs w:val="28"/>
        </w:rPr>
        <w:t xml:space="preserve"> финансовый год и плановый период 202</w:t>
      </w:r>
      <w:r w:rsidR="00F96F68">
        <w:rPr>
          <w:sz w:val="28"/>
          <w:szCs w:val="28"/>
        </w:rPr>
        <w:t>5 и 2026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 w:rsidR="005B7DA4">
        <w:rPr>
          <w:sz w:val="28"/>
          <w:szCs w:val="28"/>
        </w:rPr>
        <w:t>18 декабря</w:t>
      </w:r>
      <w:r w:rsidRPr="00BA31A4">
        <w:rPr>
          <w:sz w:val="28"/>
          <w:szCs w:val="28"/>
        </w:rPr>
        <w:t xml:space="preserve"> </w:t>
      </w:r>
      <w:r w:rsidR="005B7DA4">
        <w:rPr>
          <w:sz w:val="28"/>
          <w:szCs w:val="28"/>
        </w:rPr>
        <w:t>2023</w:t>
      </w:r>
      <w:r w:rsidRPr="00BA31A4">
        <w:rPr>
          <w:sz w:val="28"/>
          <w:szCs w:val="28"/>
        </w:rPr>
        <w:t xml:space="preserve"> года </w:t>
      </w:r>
      <w:r w:rsidR="005B7DA4">
        <w:rPr>
          <w:sz w:val="28"/>
          <w:szCs w:val="28"/>
        </w:rPr>
        <w:t xml:space="preserve">                                       </w:t>
      </w:r>
      <w:r w:rsidRPr="00BA31A4">
        <w:rPr>
          <w:sz w:val="28"/>
          <w:szCs w:val="28"/>
        </w:rPr>
        <w:t xml:space="preserve">под реестровым номером № </w:t>
      </w:r>
      <w:hyperlink r:id="rId18" w:tgtFrame="_blank" w:history="1">
        <w:r w:rsidR="005B7DA4" w:rsidRPr="005B7DA4">
          <w:rPr>
            <w:sz w:val="28"/>
            <w:szCs w:val="28"/>
          </w:rPr>
          <w:t>202408183000208001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0F4F53" w:rsidRPr="007E1950" w:rsidRDefault="005B7DA4" w:rsidP="00A71C8D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МКУ «</w:t>
      </w:r>
      <w:r w:rsidRPr="000410A6">
        <w:rPr>
          <w:sz w:val="28"/>
          <w:szCs w:val="28"/>
        </w:rPr>
        <w:t>С</w:t>
      </w:r>
      <w:r w:rsidRPr="000410A6">
        <w:rPr>
          <w:rFonts w:hint="eastAsia"/>
          <w:sz w:val="28"/>
          <w:szCs w:val="28"/>
        </w:rPr>
        <w:t>итуационный</w:t>
      </w:r>
      <w:r w:rsidRPr="000410A6">
        <w:rPr>
          <w:sz w:val="28"/>
          <w:szCs w:val="28"/>
        </w:rPr>
        <w:t xml:space="preserve"> </w:t>
      </w:r>
      <w:r w:rsidRPr="000410A6">
        <w:rPr>
          <w:rFonts w:hint="eastAsia"/>
          <w:sz w:val="28"/>
          <w:szCs w:val="28"/>
        </w:rPr>
        <w:t>центр</w:t>
      </w:r>
      <w:r w:rsidRPr="000410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4F53" w:rsidRPr="00BA31A4">
        <w:rPr>
          <w:sz w:val="28"/>
          <w:szCs w:val="28"/>
        </w:rPr>
        <w:t>на 202</w:t>
      </w:r>
      <w:r w:rsidR="00F96F68">
        <w:rPr>
          <w:sz w:val="28"/>
          <w:szCs w:val="28"/>
        </w:rPr>
        <w:t>5</w:t>
      </w:r>
      <w:r w:rsidR="000F4F53" w:rsidRPr="00BA31A4">
        <w:rPr>
          <w:sz w:val="28"/>
          <w:szCs w:val="28"/>
        </w:rPr>
        <w:t xml:space="preserve"> финансовый год и плановый период 202</w:t>
      </w:r>
      <w:r w:rsidR="00F96F68">
        <w:rPr>
          <w:sz w:val="28"/>
          <w:szCs w:val="28"/>
        </w:rPr>
        <w:t>6 и 2027</w:t>
      </w:r>
      <w:r w:rsidR="000F4F53" w:rsidRPr="00BA31A4">
        <w:rPr>
          <w:sz w:val="28"/>
          <w:szCs w:val="28"/>
        </w:rPr>
        <w:t xml:space="preserve"> годов утвержден</w:t>
      </w:r>
      <w:r w:rsidR="000F4F53">
        <w:rPr>
          <w:sz w:val="28"/>
          <w:szCs w:val="28"/>
        </w:rPr>
        <w:t xml:space="preserve"> </w:t>
      </w:r>
      <w:r>
        <w:rPr>
          <w:sz w:val="28"/>
          <w:szCs w:val="28"/>
        </w:rPr>
        <w:t>24 декабря</w:t>
      </w:r>
      <w:r w:rsidR="000F4F53" w:rsidRPr="00BA31A4">
        <w:rPr>
          <w:sz w:val="28"/>
          <w:szCs w:val="28"/>
        </w:rPr>
        <w:t xml:space="preserve"> </w:t>
      </w:r>
      <w:r w:rsidR="000F4F5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0F4F53" w:rsidRPr="00BA31A4">
        <w:rPr>
          <w:sz w:val="28"/>
          <w:szCs w:val="28"/>
        </w:rPr>
        <w:t xml:space="preserve"> года. </w:t>
      </w:r>
    </w:p>
    <w:p w:rsidR="000F4F53" w:rsidRDefault="000F4F53" w:rsidP="00A71C8D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lastRenderedPageBreak/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 w:rsidR="00F96F68">
        <w:rPr>
          <w:sz w:val="28"/>
          <w:szCs w:val="28"/>
        </w:rPr>
        <w:t>5</w:t>
      </w:r>
      <w:r w:rsidRPr="00BA31A4">
        <w:rPr>
          <w:sz w:val="28"/>
          <w:szCs w:val="28"/>
        </w:rPr>
        <w:t xml:space="preserve"> финансовый год и плановый период 202</w:t>
      </w:r>
      <w:r w:rsidR="00F96F68">
        <w:rPr>
          <w:sz w:val="28"/>
          <w:szCs w:val="28"/>
        </w:rPr>
        <w:t>6 и 2027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 w:rsidR="005B7DA4">
        <w:rPr>
          <w:sz w:val="28"/>
          <w:szCs w:val="28"/>
        </w:rPr>
        <w:t>2</w:t>
      </w:r>
      <w:r w:rsidR="008241D4">
        <w:rPr>
          <w:sz w:val="28"/>
          <w:szCs w:val="28"/>
        </w:rPr>
        <w:t>5</w:t>
      </w:r>
      <w:r w:rsidR="005B7DA4">
        <w:rPr>
          <w:sz w:val="28"/>
          <w:szCs w:val="28"/>
        </w:rPr>
        <w:t xml:space="preserve"> декабря</w:t>
      </w:r>
      <w:r w:rsidR="005B7DA4" w:rsidRPr="00BA31A4">
        <w:rPr>
          <w:sz w:val="28"/>
          <w:szCs w:val="28"/>
        </w:rPr>
        <w:t xml:space="preserve"> </w:t>
      </w:r>
      <w:r w:rsidR="005B7DA4">
        <w:rPr>
          <w:sz w:val="28"/>
          <w:szCs w:val="28"/>
        </w:rPr>
        <w:t>2024</w:t>
      </w:r>
      <w:r w:rsidRPr="00BA31A4">
        <w:rPr>
          <w:sz w:val="28"/>
          <w:szCs w:val="28"/>
        </w:rPr>
        <w:t xml:space="preserve"> года </w:t>
      </w:r>
      <w:r w:rsidR="005B7DA4">
        <w:rPr>
          <w:sz w:val="28"/>
          <w:szCs w:val="28"/>
        </w:rPr>
        <w:t xml:space="preserve">                                        </w:t>
      </w:r>
      <w:r w:rsidRPr="00BA31A4">
        <w:rPr>
          <w:sz w:val="28"/>
          <w:szCs w:val="28"/>
        </w:rPr>
        <w:t xml:space="preserve">под реестровым номером № </w:t>
      </w:r>
      <w:hyperlink r:id="rId19" w:tgtFrame="_blank" w:history="1">
        <w:r w:rsidR="005B7DA4" w:rsidRPr="005B7DA4">
          <w:rPr>
            <w:sz w:val="28"/>
            <w:szCs w:val="28"/>
          </w:rPr>
          <w:t>202508183000208001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5B7DA4" w:rsidRPr="00427E6C" w:rsidRDefault="005B7DA4" w:rsidP="005B7DA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Нарушений не </w:t>
      </w:r>
      <w:r>
        <w:rPr>
          <w:sz w:val="28"/>
          <w:szCs w:val="28"/>
        </w:rPr>
        <w:t>выявлено</w:t>
      </w:r>
      <w:r w:rsidRPr="00982AD5">
        <w:rPr>
          <w:sz w:val="28"/>
          <w:szCs w:val="28"/>
        </w:rPr>
        <w:t>.</w:t>
      </w:r>
    </w:p>
    <w:p w:rsidR="009A21BF" w:rsidRDefault="00D40E91" w:rsidP="009A21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21BF" w:rsidRPr="009A21BF">
        <w:rPr>
          <w:sz w:val="28"/>
          <w:szCs w:val="28"/>
        </w:rPr>
        <w:t xml:space="preserve">. </w:t>
      </w:r>
      <w:r w:rsidR="009A21BF" w:rsidRPr="000A64F0">
        <w:rPr>
          <w:sz w:val="28"/>
          <w:szCs w:val="28"/>
        </w:rPr>
        <w:t>В соответствии с частью 1 статьи 103 Федерального закона № 44-ФЗ,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 (далее - реестр контрактов). В реестр контрактов не включается информация о контрактах, заключенных в соответствии с пунктами 4, 5, 23, 42, 44, 45, пунктом 46 (в части контрактов, заключаемых с физическими лицами) и пунктом 52 части 1 статьи 93 Федерального закона № 44-ФЗ.</w:t>
      </w:r>
    </w:p>
    <w:p w:rsidR="008E7F12" w:rsidRDefault="009A21BF" w:rsidP="006A19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A64F0">
        <w:rPr>
          <w:sz w:val="28"/>
          <w:szCs w:val="28"/>
        </w:rPr>
        <w:t xml:space="preserve">Согласно части 3 статьи 103 Федерального закона № 44-ФЗ </w:t>
      </w:r>
      <w:r>
        <w:rPr>
          <w:sz w:val="28"/>
          <w:szCs w:val="28"/>
        </w:rPr>
        <w:t xml:space="preserve">                                        </w:t>
      </w:r>
      <w:r w:rsidR="008E7F12" w:rsidRPr="008E7F12">
        <w:rPr>
          <w:sz w:val="28"/>
          <w:szCs w:val="28"/>
        </w:rPr>
        <w:t>В течение пяти рабочих дней с даты заключения контракта заказчик направляет указанную в </w:t>
      </w:r>
      <w:hyperlink r:id="rId20" w:anchor="/document/70353464/entry/10321" w:history="1">
        <w:r w:rsidR="008E7F12" w:rsidRPr="008E7F12">
          <w:rPr>
            <w:sz w:val="28"/>
            <w:szCs w:val="28"/>
          </w:rPr>
          <w:t>пунктах 1 - 7</w:t>
        </w:r>
      </w:hyperlink>
      <w:r w:rsidR="008E7F12" w:rsidRPr="008E7F12">
        <w:rPr>
          <w:sz w:val="28"/>
          <w:szCs w:val="28"/>
        </w:rPr>
        <w:t>, </w:t>
      </w:r>
      <w:hyperlink r:id="rId21" w:anchor="/document/70353464/entry/10329" w:history="1">
        <w:r w:rsidR="008E7F12" w:rsidRPr="008E7F12">
          <w:rPr>
            <w:sz w:val="28"/>
            <w:szCs w:val="28"/>
          </w:rPr>
          <w:t>9</w:t>
        </w:r>
      </w:hyperlink>
      <w:r w:rsidR="008E7F12" w:rsidRPr="008E7F12">
        <w:rPr>
          <w:sz w:val="28"/>
          <w:szCs w:val="28"/>
        </w:rPr>
        <w:t>, </w:t>
      </w:r>
      <w:hyperlink r:id="rId22" w:anchor="/document/70353464/entry/103212" w:history="1">
        <w:r w:rsidR="008E7F12" w:rsidRPr="008E7F12">
          <w:rPr>
            <w:sz w:val="28"/>
            <w:szCs w:val="28"/>
          </w:rPr>
          <w:t>12</w:t>
        </w:r>
      </w:hyperlink>
      <w:r w:rsidR="008E7F12" w:rsidRPr="008E7F12">
        <w:rPr>
          <w:sz w:val="28"/>
          <w:szCs w:val="28"/>
        </w:rPr>
        <w:t> и </w:t>
      </w:r>
      <w:hyperlink r:id="rId23" w:anchor="/document/70353464/entry/103214" w:history="1">
        <w:r w:rsidR="008E7F12" w:rsidRPr="008E7F12">
          <w:rPr>
            <w:sz w:val="28"/>
            <w:szCs w:val="28"/>
          </w:rPr>
          <w:t>14 части 2</w:t>
        </w:r>
      </w:hyperlink>
      <w:r w:rsidR="008E7F12" w:rsidRPr="008E7F12">
        <w:rPr>
          <w:sz w:val="28"/>
          <w:szCs w:val="28"/>
        </w:rPr>
        <w:t> настоящей статьи информацию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Федерации. В случае, если в соответствии с настоящим Федеральным законом были внесены изменения в условия контракта, заказчики направляют в указанный орган информацию, которая предусмотрена </w:t>
      </w:r>
      <w:hyperlink r:id="rId24" w:anchor="/document/70353464/entry/1032" w:history="1">
        <w:r w:rsidR="008E7F12" w:rsidRPr="008E7F12">
          <w:rPr>
            <w:sz w:val="28"/>
            <w:szCs w:val="28"/>
          </w:rPr>
          <w:t>частью 2</w:t>
        </w:r>
      </w:hyperlink>
      <w:r w:rsidR="008E7F12" w:rsidRPr="008E7F12">
        <w:rPr>
          <w:sz w:val="28"/>
          <w:szCs w:val="28"/>
        </w:rPr>
        <w:t> настоящей статьи и в отношении которой были внесены изменения в условия контракта, в течение пяти рабочих дней с даты внесения таких изменений. В порядке, установленном в соответствии с </w:t>
      </w:r>
      <w:hyperlink r:id="rId25" w:anchor="/document/70353464/entry/1036" w:history="1">
        <w:r w:rsidR="008E7F12" w:rsidRPr="008E7F12">
          <w:rPr>
            <w:sz w:val="28"/>
            <w:szCs w:val="28"/>
          </w:rPr>
          <w:t>частью 6</w:t>
        </w:r>
      </w:hyperlink>
      <w:r w:rsidR="008E7F12" w:rsidRPr="008E7F12">
        <w:rPr>
          <w:sz w:val="28"/>
          <w:szCs w:val="28"/>
        </w:rPr>
        <w:t> настоящей статьи, в указанный орган направляется информация, указанная в </w:t>
      </w:r>
      <w:hyperlink r:id="rId26" w:anchor="/document/70353464/entry/103210" w:history="1">
        <w:r w:rsidR="008E7F12" w:rsidRPr="008E7F12">
          <w:rPr>
            <w:sz w:val="28"/>
            <w:szCs w:val="28"/>
          </w:rPr>
          <w:t>пунктах 10</w:t>
        </w:r>
      </w:hyperlink>
      <w:r w:rsidR="008E7F12" w:rsidRPr="008E7F12">
        <w:rPr>
          <w:sz w:val="28"/>
          <w:szCs w:val="28"/>
        </w:rPr>
        <w:t> и </w:t>
      </w:r>
      <w:hyperlink r:id="rId27" w:anchor="/document/70353464/entry/103211" w:history="1">
        <w:r w:rsidR="008E7F12" w:rsidRPr="008E7F12">
          <w:rPr>
            <w:sz w:val="28"/>
            <w:szCs w:val="28"/>
          </w:rPr>
          <w:t>11 части 2</w:t>
        </w:r>
      </w:hyperlink>
      <w:r w:rsidR="008E7F12" w:rsidRPr="008E7F12">
        <w:rPr>
          <w:sz w:val="28"/>
          <w:szCs w:val="28"/>
        </w:rPr>
        <w:t> настоящей статьи, не позднее пяти рабочих дней со дня, следующего за днем соответственно исполнения контракта (отдельного этапа исполнения контракта), расторжения контракта, а информация, предусмотренная </w:t>
      </w:r>
      <w:hyperlink r:id="rId28" w:anchor="/document/70353464/entry/103213" w:history="1">
        <w:r w:rsidR="008E7F12" w:rsidRPr="008E7F12">
          <w:rPr>
            <w:sz w:val="28"/>
            <w:szCs w:val="28"/>
          </w:rPr>
          <w:t>пунктом 13 части 2</w:t>
        </w:r>
      </w:hyperlink>
      <w:r w:rsidR="008E7F12" w:rsidRPr="008E7F12">
        <w:rPr>
          <w:sz w:val="28"/>
          <w:szCs w:val="28"/>
        </w:rPr>
        <w:t xml:space="preserve"> настоящей статьи, не позднее одного рабочего дня со дня, следующего за днем подписания документа о приемке. </w:t>
      </w:r>
    </w:p>
    <w:p w:rsidR="009A21BF" w:rsidRDefault="008E7F12" w:rsidP="006A19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E7F12">
        <w:rPr>
          <w:sz w:val="28"/>
          <w:szCs w:val="28"/>
        </w:rPr>
        <w:t>При этом, если в соответствии с настоящим Федеральным законом контракт, документ о приемке, соглашение об изменении контракта, соглашение о расторжении контракта, решение об одностороннем отказе от исполнения контракта подписаны с использованием единой информационной системы, такие документы, а также информация, содержащаяся в них и подлежащая включению в реестр контрактов, направляется с использованием единой информационной системы для включения в реестр контрактов в порядке, установленном в соответствии с частью 6 настоящей статьи, не позднее трех рабочих дней со дня, следующего за днем подписания таких контракта, соглашений, вступления в силу решения, в день подписания документа о приемке</w:t>
      </w:r>
      <w:r w:rsidR="009A21BF">
        <w:rPr>
          <w:sz w:val="28"/>
          <w:szCs w:val="28"/>
        </w:rPr>
        <w:t>.</w:t>
      </w:r>
    </w:p>
    <w:p w:rsidR="00A95664" w:rsidRDefault="00A95664" w:rsidP="00A95664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МКУ «</w:t>
      </w:r>
      <w:r w:rsidRPr="000410A6">
        <w:rPr>
          <w:sz w:val="28"/>
          <w:szCs w:val="28"/>
        </w:rPr>
        <w:t>С</w:t>
      </w:r>
      <w:r w:rsidRPr="000410A6">
        <w:rPr>
          <w:rFonts w:hint="eastAsia"/>
          <w:sz w:val="28"/>
          <w:szCs w:val="28"/>
        </w:rPr>
        <w:t>итуационный</w:t>
      </w:r>
      <w:r w:rsidRPr="000410A6">
        <w:rPr>
          <w:sz w:val="28"/>
          <w:szCs w:val="28"/>
        </w:rPr>
        <w:t xml:space="preserve"> </w:t>
      </w:r>
      <w:r w:rsidRPr="000410A6">
        <w:rPr>
          <w:rFonts w:hint="eastAsia"/>
          <w:sz w:val="28"/>
          <w:szCs w:val="28"/>
        </w:rPr>
        <w:t>центр</w:t>
      </w:r>
      <w:r w:rsidRPr="000410A6">
        <w:rPr>
          <w:sz w:val="28"/>
          <w:szCs w:val="28"/>
        </w:rPr>
        <w:t>»</w:t>
      </w:r>
      <w:r>
        <w:rPr>
          <w:sz w:val="28"/>
          <w:szCs w:val="28"/>
        </w:rPr>
        <w:t xml:space="preserve"> по результатам проведенных электронных процедур заключены контракты в электронной форме со следующими реестровыми номерами:</w:t>
      </w:r>
    </w:p>
    <w:p w:rsidR="00A95664" w:rsidRDefault="00505FCE" w:rsidP="00A95664">
      <w:pPr>
        <w:pStyle w:val="a5"/>
        <w:ind w:firstLine="851"/>
        <w:jc w:val="both"/>
        <w:rPr>
          <w:sz w:val="28"/>
          <w:szCs w:val="28"/>
        </w:rPr>
      </w:pPr>
      <w:hyperlink r:id="rId29" w:tgtFrame="_blank" w:history="1">
        <w:r w:rsidR="00A95664" w:rsidRPr="006A19FA">
          <w:rPr>
            <w:sz w:val="28"/>
            <w:szCs w:val="28"/>
          </w:rPr>
          <w:t>3237200508025000001</w:t>
        </w:r>
      </w:hyperlink>
      <w:r w:rsidR="00A95664" w:rsidRPr="006A19FA">
        <w:rPr>
          <w:sz w:val="28"/>
          <w:szCs w:val="28"/>
        </w:rPr>
        <w:t xml:space="preserve"> </w:t>
      </w:r>
      <w:r w:rsidR="00A95664">
        <w:rPr>
          <w:sz w:val="28"/>
          <w:szCs w:val="28"/>
        </w:rPr>
        <w:t>от 17 января 2025 года, размещен в ЕИС 17 января 2025 года, то есть в установленный для размещения срок</w:t>
      </w:r>
      <w:r w:rsidR="00A95664" w:rsidRPr="006A19FA">
        <w:rPr>
          <w:sz w:val="28"/>
          <w:szCs w:val="28"/>
        </w:rPr>
        <w:t>;</w:t>
      </w:r>
    </w:p>
    <w:p w:rsidR="00A95664" w:rsidRPr="006A19FA" w:rsidRDefault="00505FCE" w:rsidP="00A95664">
      <w:pPr>
        <w:pStyle w:val="a5"/>
        <w:ind w:firstLine="851"/>
        <w:jc w:val="both"/>
        <w:rPr>
          <w:sz w:val="28"/>
          <w:szCs w:val="28"/>
        </w:rPr>
      </w:pPr>
      <w:hyperlink r:id="rId30" w:tgtFrame="_blank" w:history="1">
        <w:r w:rsidR="00A95664" w:rsidRPr="006A19FA">
          <w:rPr>
            <w:sz w:val="28"/>
            <w:szCs w:val="28"/>
          </w:rPr>
          <w:t>3237200508025000002</w:t>
        </w:r>
      </w:hyperlink>
      <w:r w:rsidR="00A95664">
        <w:rPr>
          <w:sz w:val="28"/>
          <w:szCs w:val="28"/>
        </w:rPr>
        <w:t xml:space="preserve"> от 19 мая 2025 года, размещен в ЕИС 20 мая                                  2025 года, то есть в установленный для размещения срок</w:t>
      </w:r>
      <w:r w:rsidR="00A95664" w:rsidRPr="006A19FA">
        <w:rPr>
          <w:sz w:val="28"/>
          <w:szCs w:val="28"/>
        </w:rPr>
        <w:t>;</w:t>
      </w:r>
    </w:p>
    <w:p w:rsidR="00A95664" w:rsidRPr="006A19FA" w:rsidRDefault="00505FCE" w:rsidP="00A95664">
      <w:pPr>
        <w:pStyle w:val="a5"/>
        <w:ind w:firstLine="851"/>
        <w:jc w:val="both"/>
        <w:rPr>
          <w:sz w:val="28"/>
          <w:szCs w:val="28"/>
        </w:rPr>
      </w:pPr>
      <w:hyperlink r:id="rId31" w:tgtFrame="_blank" w:history="1">
        <w:r w:rsidR="00A95664" w:rsidRPr="006A19FA">
          <w:rPr>
            <w:sz w:val="28"/>
            <w:szCs w:val="28"/>
          </w:rPr>
          <w:t>3237200508024000004</w:t>
        </w:r>
      </w:hyperlink>
      <w:r w:rsidR="00A95664">
        <w:rPr>
          <w:sz w:val="28"/>
          <w:szCs w:val="28"/>
        </w:rPr>
        <w:t xml:space="preserve"> от 24 июля 2024 года, размещен в ЕИС 24 июля 2024 года, то есть в установленный для размещения срок</w:t>
      </w:r>
      <w:r w:rsidR="00A95664" w:rsidRPr="006A19FA">
        <w:rPr>
          <w:sz w:val="28"/>
          <w:szCs w:val="28"/>
        </w:rPr>
        <w:t>;</w:t>
      </w:r>
    </w:p>
    <w:p w:rsidR="00A95664" w:rsidRPr="006A19FA" w:rsidRDefault="00505FCE" w:rsidP="00A95664">
      <w:pPr>
        <w:pStyle w:val="a5"/>
        <w:ind w:firstLine="851"/>
        <w:jc w:val="both"/>
        <w:rPr>
          <w:sz w:val="28"/>
          <w:szCs w:val="28"/>
        </w:rPr>
      </w:pPr>
      <w:hyperlink r:id="rId32" w:tgtFrame="_blank" w:history="1">
        <w:r w:rsidR="00A95664" w:rsidRPr="006A19FA">
          <w:rPr>
            <w:sz w:val="28"/>
            <w:szCs w:val="28"/>
          </w:rPr>
          <w:t>3237200508023000001</w:t>
        </w:r>
      </w:hyperlink>
      <w:r w:rsidR="00A95664" w:rsidRPr="006A19FA">
        <w:rPr>
          <w:sz w:val="28"/>
          <w:szCs w:val="28"/>
        </w:rPr>
        <w:t xml:space="preserve"> </w:t>
      </w:r>
      <w:r w:rsidR="00A95664">
        <w:rPr>
          <w:sz w:val="28"/>
          <w:szCs w:val="28"/>
        </w:rPr>
        <w:t>от 06 июня 2023 года, размещен в ЕИС 08 июня 2023 года, то есть в установленный для размещения срок</w:t>
      </w:r>
      <w:r w:rsidR="00A95664" w:rsidRPr="006A19FA">
        <w:rPr>
          <w:sz w:val="28"/>
          <w:szCs w:val="28"/>
        </w:rPr>
        <w:t>;</w:t>
      </w:r>
    </w:p>
    <w:p w:rsidR="00A95664" w:rsidRDefault="00505FCE" w:rsidP="00A95664">
      <w:pPr>
        <w:pStyle w:val="a5"/>
        <w:ind w:firstLine="851"/>
        <w:jc w:val="both"/>
        <w:rPr>
          <w:sz w:val="28"/>
          <w:szCs w:val="28"/>
        </w:rPr>
      </w:pPr>
      <w:hyperlink r:id="rId33" w:tgtFrame="_blank" w:history="1">
        <w:r w:rsidR="00A95664" w:rsidRPr="006A19FA">
          <w:rPr>
            <w:sz w:val="28"/>
            <w:szCs w:val="28"/>
          </w:rPr>
          <w:t>3237200508022000001</w:t>
        </w:r>
      </w:hyperlink>
      <w:r w:rsidR="00A95664">
        <w:rPr>
          <w:sz w:val="28"/>
          <w:szCs w:val="28"/>
        </w:rPr>
        <w:t>от 14 июня 2022 года, размещен в ЕИС 16 июня 2022 года, то есть в установленный для размещения срок;</w:t>
      </w:r>
    </w:p>
    <w:p w:rsidR="00A95664" w:rsidRDefault="00505FCE" w:rsidP="00A95664">
      <w:pPr>
        <w:pStyle w:val="a5"/>
        <w:ind w:firstLine="851"/>
        <w:jc w:val="both"/>
        <w:rPr>
          <w:sz w:val="28"/>
          <w:szCs w:val="28"/>
        </w:rPr>
      </w:pPr>
      <w:hyperlink r:id="rId34" w:tgtFrame="_blank" w:history="1">
        <w:r w:rsidR="00A95664" w:rsidRPr="00A95664">
          <w:rPr>
            <w:sz w:val="28"/>
            <w:szCs w:val="28"/>
          </w:rPr>
          <w:t>3237200508024000003</w:t>
        </w:r>
      </w:hyperlink>
      <w:r w:rsidR="00A95664">
        <w:rPr>
          <w:sz w:val="28"/>
          <w:szCs w:val="28"/>
        </w:rPr>
        <w:t xml:space="preserve">, </w:t>
      </w:r>
      <w:hyperlink r:id="rId35" w:tgtFrame="_blank" w:history="1">
        <w:r w:rsidR="00A95664" w:rsidRPr="00A95664">
          <w:rPr>
            <w:sz w:val="28"/>
            <w:szCs w:val="28"/>
          </w:rPr>
          <w:t>3237200508024000002</w:t>
        </w:r>
      </w:hyperlink>
      <w:r w:rsidR="00A95664">
        <w:rPr>
          <w:sz w:val="28"/>
          <w:szCs w:val="28"/>
        </w:rPr>
        <w:t xml:space="preserve">, </w:t>
      </w:r>
      <w:hyperlink r:id="rId36" w:tgtFrame="_blank" w:history="1">
        <w:r w:rsidR="00A95664" w:rsidRPr="00A95664">
          <w:rPr>
            <w:sz w:val="28"/>
            <w:szCs w:val="28"/>
          </w:rPr>
          <w:t>3237200508024000001</w:t>
        </w:r>
      </w:hyperlink>
      <w:r w:rsidR="00A95664">
        <w:rPr>
          <w:sz w:val="28"/>
          <w:szCs w:val="28"/>
        </w:rPr>
        <w:t xml:space="preserve">                     </w:t>
      </w:r>
      <w:r w:rsidR="00A95664" w:rsidRPr="00A95664">
        <w:rPr>
          <w:sz w:val="28"/>
          <w:szCs w:val="28"/>
        </w:rPr>
        <w:t xml:space="preserve"> от 06 мая 2024 года, размещен</w:t>
      </w:r>
      <w:r w:rsidR="00A95664">
        <w:rPr>
          <w:sz w:val="28"/>
          <w:szCs w:val="28"/>
        </w:rPr>
        <w:t>ы</w:t>
      </w:r>
      <w:r w:rsidR="00A95664" w:rsidRPr="00A95664">
        <w:rPr>
          <w:sz w:val="28"/>
          <w:szCs w:val="28"/>
        </w:rPr>
        <w:t xml:space="preserve"> в ЕИС</w:t>
      </w:r>
      <w:r w:rsidR="00A95664">
        <w:rPr>
          <w:sz w:val="28"/>
          <w:szCs w:val="28"/>
        </w:rPr>
        <w:t xml:space="preserve"> единовременно</w:t>
      </w:r>
      <w:r w:rsidR="00A95664" w:rsidRPr="00A95664">
        <w:rPr>
          <w:sz w:val="28"/>
          <w:szCs w:val="28"/>
        </w:rPr>
        <w:t xml:space="preserve"> 24 июня</w:t>
      </w:r>
      <w:r w:rsidR="00A95664">
        <w:rPr>
          <w:sz w:val="28"/>
          <w:szCs w:val="28"/>
        </w:rPr>
        <w:t xml:space="preserve"> </w:t>
      </w:r>
      <w:r w:rsidR="00A95664" w:rsidRPr="00A95664">
        <w:rPr>
          <w:sz w:val="28"/>
          <w:szCs w:val="28"/>
        </w:rPr>
        <w:t>2024 года</w:t>
      </w:r>
      <w:r w:rsidR="00A95664">
        <w:rPr>
          <w:sz w:val="28"/>
          <w:szCs w:val="28"/>
        </w:rPr>
        <w:t>, то есть с нарушением срока.</w:t>
      </w:r>
    </w:p>
    <w:p w:rsidR="009A21BF" w:rsidRDefault="00A95664" w:rsidP="009A21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="009A21BF">
        <w:rPr>
          <w:sz w:val="28"/>
          <w:szCs w:val="28"/>
        </w:rPr>
        <w:t>,</w:t>
      </w:r>
      <w:r w:rsidR="009A21BF" w:rsidRPr="009146F6">
        <w:rPr>
          <w:spacing w:val="-3"/>
          <w:sz w:val="28"/>
          <w:szCs w:val="28"/>
        </w:rPr>
        <w:t xml:space="preserve"> </w:t>
      </w:r>
      <w:r w:rsidR="009A21BF">
        <w:rPr>
          <w:sz w:val="28"/>
          <w:szCs w:val="28"/>
        </w:rPr>
        <w:t>разместив</w:t>
      </w:r>
      <w:r w:rsidR="009A21BF" w:rsidRPr="000A64F0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контракты</w:t>
      </w:r>
      <w:r w:rsidR="009A21BF">
        <w:rPr>
          <w:sz w:val="28"/>
          <w:szCs w:val="28"/>
        </w:rPr>
        <w:t xml:space="preserve"> </w:t>
      </w:r>
      <w:r w:rsidR="009A21BF" w:rsidRPr="000A64F0">
        <w:rPr>
          <w:sz w:val="28"/>
          <w:szCs w:val="28"/>
        </w:rPr>
        <w:t>в срок,</w:t>
      </w:r>
      <w:r>
        <w:rPr>
          <w:sz w:val="28"/>
          <w:szCs w:val="28"/>
        </w:rPr>
        <w:t xml:space="preserve"> </w:t>
      </w:r>
      <w:r w:rsidR="009A21BF" w:rsidRPr="000A64F0">
        <w:rPr>
          <w:sz w:val="28"/>
          <w:szCs w:val="28"/>
        </w:rPr>
        <w:t>не соответствующий требованиям Федерального закона № 44-ФЗ</w:t>
      </w:r>
      <w:r w:rsidR="009A21BF">
        <w:rPr>
          <w:sz w:val="28"/>
          <w:szCs w:val="28"/>
        </w:rPr>
        <w:t>, нарушило</w:t>
      </w:r>
      <w:r w:rsidR="009A21BF" w:rsidRPr="000A64F0">
        <w:rPr>
          <w:sz w:val="28"/>
          <w:szCs w:val="28"/>
        </w:rPr>
        <w:t xml:space="preserve"> </w:t>
      </w:r>
      <w:hyperlink r:id="rId37" w:history="1">
        <w:r w:rsidR="009A21BF" w:rsidRPr="000A64F0">
          <w:rPr>
            <w:sz w:val="28"/>
            <w:szCs w:val="28"/>
          </w:rPr>
          <w:t xml:space="preserve">часть </w:t>
        </w:r>
      </w:hyperlink>
      <w:r w:rsidR="009A21BF" w:rsidRPr="000A64F0">
        <w:rPr>
          <w:sz w:val="28"/>
          <w:szCs w:val="28"/>
        </w:rPr>
        <w:t>3 статьи 103 Федерального закона № 44-ФЗ.</w:t>
      </w:r>
    </w:p>
    <w:p w:rsidR="009A21BF" w:rsidRDefault="00A95664" w:rsidP="009A2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размещении в ЕИС вышеуказанных контрактов </w:t>
      </w:r>
      <w:r w:rsidR="00D74E4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подписана электронной подписью руководителя </w:t>
      </w:r>
      <w:r w:rsidR="00D74E49" w:rsidRPr="003606D6">
        <w:rPr>
          <w:sz w:val="28"/>
          <w:szCs w:val="28"/>
        </w:rPr>
        <w:t xml:space="preserve">муниципального </w:t>
      </w:r>
      <w:r w:rsidR="00D74E49">
        <w:rPr>
          <w:sz w:val="28"/>
          <w:szCs w:val="28"/>
        </w:rPr>
        <w:t>казенного</w:t>
      </w:r>
      <w:r w:rsidR="00D74E49" w:rsidRPr="003606D6">
        <w:rPr>
          <w:sz w:val="28"/>
          <w:szCs w:val="28"/>
        </w:rPr>
        <w:t xml:space="preserve"> учреждения </w:t>
      </w:r>
      <w:r w:rsidR="00D74E49">
        <w:rPr>
          <w:sz w:val="28"/>
          <w:szCs w:val="28"/>
        </w:rPr>
        <w:t>«</w:t>
      </w:r>
      <w:r w:rsidR="00D74E49" w:rsidRPr="000410A6">
        <w:rPr>
          <w:sz w:val="28"/>
          <w:szCs w:val="28"/>
        </w:rPr>
        <w:t>С</w:t>
      </w:r>
      <w:r w:rsidR="00D74E49" w:rsidRPr="000410A6">
        <w:rPr>
          <w:rFonts w:hint="eastAsia"/>
          <w:sz w:val="28"/>
          <w:szCs w:val="28"/>
        </w:rPr>
        <w:t>итуационный</w:t>
      </w:r>
      <w:r w:rsidR="00D74E49" w:rsidRPr="000410A6">
        <w:rPr>
          <w:sz w:val="28"/>
          <w:szCs w:val="28"/>
        </w:rPr>
        <w:t xml:space="preserve"> </w:t>
      </w:r>
      <w:r w:rsidR="00D74E49" w:rsidRPr="000410A6">
        <w:rPr>
          <w:rFonts w:hint="eastAsia"/>
          <w:sz w:val="28"/>
          <w:szCs w:val="28"/>
        </w:rPr>
        <w:t>центр</w:t>
      </w:r>
      <w:r w:rsidR="00D74E49" w:rsidRPr="000410A6">
        <w:rPr>
          <w:sz w:val="28"/>
          <w:szCs w:val="28"/>
        </w:rPr>
        <w:t xml:space="preserve"> </w:t>
      </w:r>
      <w:r w:rsidR="00D74E49" w:rsidRPr="000410A6">
        <w:rPr>
          <w:rFonts w:hint="eastAsia"/>
          <w:sz w:val="28"/>
          <w:szCs w:val="28"/>
        </w:rPr>
        <w:t>муниципального</w:t>
      </w:r>
      <w:r w:rsidR="00D74E49" w:rsidRPr="000410A6">
        <w:rPr>
          <w:sz w:val="28"/>
          <w:szCs w:val="28"/>
        </w:rPr>
        <w:t xml:space="preserve"> </w:t>
      </w:r>
      <w:r w:rsidR="00D74E49" w:rsidRPr="000410A6">
        <w:rPr>
          <w:rFonts w:hint="eastAsia"/>
          <w:sz w:val="28"/>
          <w:szCs w:val="28"/>
        </w:rPr>
        <w:t>образования</w:t>
      </w:r>
      <w:r w:rsidR="00D74E49" w:rsidRPr="000410A6">
        <w:rPr>
          <w:sz w:val="28"/>
          <w:szCs w:val="28"/>
        </w:rPr>
        <w:t xml:space="preserve"> </w:t>
      </w:r>
      <w:r w:rsidR="00D74E49" w:rsidRPr="000410A6">
        <w:rPr>
          <w:rFonts w:hint="eastAsia"/>
          <w:sz w:val="28"/>
          <w:szCs w:val="28"/>
        </w:rPr>
        <w:t>Новокубанский</w:t>
      </w:r>
      <w:r w:rsidR="00D74E49" w:rsidRPr="000410A6">
        <w:rPr>
          <w:sz w:val="28"/>
          <w:szCs w:val="28"/>
        </w:rPr>
        <w:t xml:space="preserve"> </w:t>
      </w:r>
      <w:r w:rsidR="00D74E49" w:rsidRPr="000410A6">
        <w:rPr>
          <w:rFonts w:hint="eastAsia"/>
          <w:sz w:val="28"/>
          <w:szCs w:val="28"/>
        </w:rPr>
        <w:t>район</w:t>
      </w:r>
      <w:r w:rsidR="00D74E49" w:rsidRPr="000410A6">
        <w:rPr>
          <w:sz w:val="28"/>
          <w:szCs w:val="28"/>
        </w:rPr>
        <w:t>»</w:t>
      </w:r>
      <w:r w:rsidR="00D74E49">
        <w:rPr>
          <w:sz w:val="28"/>
          <w:szCs w:val="28"/>
        </w:rPr>
        <w:t xml:space="preserve"> - Цыганкова Ю.А.</w:t>
      </w:r>
    </w:p>
    <w:p w:rsidR="009A21BF" w:rsidRDefault="009A21BF" w:rsidP="009A21BF">
      <w:pPr>
        <w:pStyle w:val="ad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действиях</w:t>
      </w:r>
      <w:r w:rsidRPr="00770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заказчика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содержатся признаки административного правонарушения,</w:t>
      </w:r>
      <w:r w:rsidRPr="000A6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предусмотренного </w:t>
      </w:r>
      <w:r w:rsidRPr="009D424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7.31</w:t>
      </w:r>
      <w:r w:rsidRPr="000A6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04113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епредставление, несвоевременное представление в федеральный орган исполнительной власти, орган исполнительной власти субъекта РФ, орган местного самоуправления, уполномоченные на ведение реестра контрактов, заключенных заказчиками, реестра контрактов, содержащего сведения, составляющие государственную тайну, информации (сведений)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113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документов, подлежащих включению в такие реестры контрактов.</w:t>
      </w:r>
    </w:p>
    <w:p w:rsidR="009A21BF" w:rsidRPr="009A21BF" w:rsidRDefault="009A21BF" w:rsidP="00C5087B">
      <w:pPr>
        <w:pStyle w:val="a5"/>
        <w:jc w:val="both"/>
        <w:rPr>
          <w:sz w:val="28"/>
          <w:szCs w:val="28"/>
        </w:rPr>
      </w:pPr>
    </w:p>
    <w:p w:rsidR="00070F08" w:rsidRPr="00982AD5" w:rsidRDefault="004E11E7" w:rsidP="00A71C8D">
      <w:pPr>
        <w:ind w:firstLine="851"/>
        <w:jc w:val="center"/>
        <w:rPr>
          <w:b/>
          <w:sz w:val="28"/>
          <w:szCs w:val="28"/>
        </w:rPr>
      </w:pPr>
      <w:r w:rsidRPr="00982AD5">
        <w:rPr>
          <w:b/>
          <w:sz w:val="28"/>
          <w:szCs w:val="28"/>
        </w:rPr>
        <w:t>Выводы по результатам проверки:</w:t>
      </w:r>
    </w:p>
    <w:p w:rsidR="00E621B9" w:rsidRPr="00982AD5" w:rsidRDefault="00E621B9" w:rsidP="00A71C8D">
      <w:pPr>
        <w:ind w:firstLine="851"/>
        <w:rPr>
          <w:sz w:val="28"/>
          <w:szCs w:val="28"/>
        </w:rPr>
      </w:pPr>
    </w:p>
    <w:p w:rsidR="003978CC" w:rsidRDefault="001435C3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</w:t>
      </w:r>
      <w:r w:rsidR="004756B2" w:rsidRPr="00982AD5">
        <w:rPr>
          <w:sz w:val="28"/>
          <w:szCs w:val="28"/>
        </w:rPr>
        <w:t>ризнать в действиях</w:t>
      </w:r>
      <w:r w:rsidR="006830B0">
        <w:rPr>
          <w:sz w:val="28"/>
          <w:szCs w:val="28"/>
        </w:rPr>
        <w:t xml:space="preserve"> </w:t>
      </w:r>
      <w:r w:rsidR="00C5087B">
        <w:rPr>
          <w:sz w:val="28"/>
          <w:szCs w:val="28"/>
        </w:rPr>
        <w:t xml:space="preserve">руководителя </w:t>
      </w:r>
      <w:r w:rsidR="00D90EBD" w:rsidRPr="003606D6">
        <w:rPr>
          <w:sz w:val="28"/>
          <w:szCs w:val="28"/>
        </w:rPr>
        <w:t xml:space="preserve">муниципального </w:t>
      </w:r>
      <w:r w:rsidR="00D90EBD">
        <w:rPr>
          <w:sz w:val="28"/>
          <w:szCs w:val="28"/>
        </w:rPr>
        <w:t>казенного</w:t>
      </w:r>
      <w:r w:rsidR="00D90EBD" w:rsidRPr="003606D6">
        <w:rPr>
          <w:sz w:val="28"/>
          <w:szCs w:val="28"/>
        </w:rPr>
        <w:t xml:space="preserve"> </w:t>
      </w:r>
      <w:r w:rsidR="00D90EBD">
        <w:rPr>
          <w:sz w:val="28"/>
          <w:szCs w:val="28"/>
        </w:rPr>
        <w:t xml:space="preserve">                                           </w:t>
      </w:r>
      <w:r w:rsidR="00D90EBD" w:rsidRPr="003606D6">
        <w:rPr>
          <w:sz w:val="28"/>
          <w:szCs w:val="28"/>
        </w:rPr>
        <w:t xml:space="preserve">учреждения </w:t>
      </w:r>
      <w:r w:rsidR="00D90EBD">
        <w:rPr>
          <w:sz w:val="28"/>
          <w:szCs w:val="28"/>
        </w:rPr>
        <w:t>«</w:t>
      </w:r>
      <w:r w:rsidR="00D90EBD" w:rsidRPr="000410A6">
        <w:rPr>
          <w:sz w:val="28"/>
          <w:szCs w:val="28"/>
        </w:rPr>
        <w:t>С</w:t>
      </w:r>
      <w:r w:rsidR="00D90EBD" w:rsidRPr="000410A6">
        <w:rPr>
          <w:rFonts w:hint="eastAsia"/>
          <w:sz w:val="28"/>
          <w:szCs w:val="28"/>
        </w:rPr>
        <w:t>итуационный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центр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муниципального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образования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Новокубанский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район</w:t>
      </w:r>
      <w:r w:rsidR="00D90EBD" w:rsidRPr="000410A6">
        <w:rPr>
          <w:sz w:val="28"/>
          <w:szCs w:val="28"/>
        </w:rPr>
        <w:t>»</w:t>
      </w:r>
      <w:r w:rsidR="00D90EBD">
        <w:rPr>
          <w:sz w:val="28"/>
          <w:szCs w:val="28"/>
        </w:rPr>
        <w:t xml:space="preserve"> - Цыганкова Ю.А. </w:t>
      </w:r>
      <w:r w:rsidR="00730E87">
        <w:rPr>
          <w:sz w:val="28"/>
          <w:szCs w:val="28"/>
        </w:rPr>
        <w:t xml:space="preserve">нарушение </w:t>
      </w:r>
      <w:hyperlink r:id="rId38" w:history="1">
        <w:r w:rsidR="00D90EBD" w:rsidRPr="00982AD5">
          <w:rPr>
            <w:sz w:val="28"/>
            <w:szCs w:val="28"/>
          </w:rPr>
          <w:t>части 6 статьи 38</w:t>
        </w:r>
      </w:hyperlink>
      <w:r w:rsidR="00D90EBD">
        <w:rPr>
          <w:sz w:val="28"/>
          <w:szCs w:val="28"/>
        </w:rPr>
        <w:t xml:space="preserve"> и </w:t>
      </w:r>
      <w:hyperlink r:id="rId39" w:history="1">
        <w:r w:rsidR="00D90EBD" w:rsidRPr="000A64F0">
          <w:rPr>
            <w:sz w:val="28"/>
            <w:szCs w:val="28"/>
          </w:rPr>
          <w:t>част</w:t>
        </w:r>
        <w:r w:rsidR="00D90EBD">
          <w:rPr>
            <w:sz w:val="28"/>
            <w:szCs w:val="28"/>
          </w:rPr>
          <w:t>и</w:t>
        </w:r>
        <w:r w:rsidR="00D90EBD" w:rsidRPr="000A64F0">
          <w:rPr>
            <w:sz w:val="28"/>
            <w:szCs w:val="28"/>
          </w:rPr>
          <w:t xml:space="preserve"> </w:t>
        </w:r>
      </w:hyperlink>
      <w:r w:rsidR="00D90EBD" w:rsidRPr="000A64F0">
        <w:rPr>
          <w:sz w:val="28"/>
          <w:szCs w:val="28"/>
        </w:rPr>
        <w:t>3 статьи 103</w:t>
      </w:r>
      <w:r w:rsidR="00D90EBD">
        <w:rPr>
          <w:sz w:val="28"/>
          <w:szCs w:val="28"/>
        </w:rPr>
        <w:t xml:space="preserve"> </w:t>
      </w:r>
      <w:r w:rsidR="003978CC" w:rsidRPr="00982AD5">
        <w:rPr>
          <w:sz w:val="28"/>
          <w:szCs w:val="28"/>
        </w:rPr>
        <w:t>Федерального закона от 5 апреля</w:t>
      </w:r>
      <w:r w:rsidR="006963EB">
        <w:rPr>
          <w:sz w:val="28"/>
          <w:szCs w:val="28"/>
        </w:rPr>
        <w:t xml:space="preserve"> </w:t>
      </w:r>
      <w:r w:rsidR="003978CC" w:rsidRPr="00982AD5">
        <w:rPr>
          <w:sz w:val="28"/>
          <w:szCs w:val="28"/>
        </w:rPr>
        <w:t>2013 года № 44-ФЗ «О контрактной системе в сфере закупок товаров, работ, услуг для обеспечения государ</w:t>
      </w:r>
      <w:r w:rsidR="00D0239C">
        <w:rPr>
          <w:sz w:val="28"/>
          <w:szCs w:val="28"/>
        </w:rPr>
        <w:t>ственных и муниципальных нужд».</w:t>
      </w:r>
    </w:p>
    <w:p w:rsidR="00E621B9" w:rsidRDefault="00E621B9" w:rsidP="00A71C8D">
      <w:pPr>
        <w:ind w:firstLine="851"/>
        <w:rPr>
          <w:b/>
          <w:sz w:val="28"/>
          <w:szCs w:val="28"/>
        </w:rPr>
      </w:pPr>
    </w:p>
    <w:p w:rsidR="00ED571B" w:rsidRPr="00982AD5" w:rsidRDefault="004E11E7" w:rsidP="00A71C8D">
      <w:pPr>
        <w:ind w:firstLine="851"/>
        <w:jc w:val="center"/>
        <w:rPr>
          <w:sz w:val="28"/>
          <w:szCs w:val="28"/>
        </w:rPr>
      </w:pPr>
      <w:r w:rsidRPr="00982AD5">
        <w:rPr>
          <w:b/>
          <w:sz w:val="28"/>
          <w:szCs w:val="28"/>
        </w:rPr>
        <w:t>Инспекцией принято РЕШЕНИЕ:</w:t>
      </w:r>
    </w:p>
    <w:p w:rsidR="00E621B9" w:rsidRPr="00982AD5" w:rsidRDefault="00E621B9" w:rsidP="00A71C8D">
      <w:pPr>
        <w:ind w:firstLine="851"/>
        <w:rPr>
          <w:sz w:val="28"/>
          <w:szCs w:val="28"/>
        </w:rPr>
      </w:pPr>
    </w:p>
    <w:p w:rsidR="00B87A89" w:rsidRDefault="00B87A89" w:rsidP="00A71C8D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1. Направить настоящий акт в адрес субъекта</w:t>
      </w:r>
      <w:r w:rsidR="004F623A" w:rsidRPr="00982AD5">
        <w:rPr>
          <w:sz w:val="28"/>
          <w:szCs w:val="28"/>
        </w:rPr>
        <w:t xml:space="preserve"> </w:t>
      </w:r>
      <w:r w:rsidR="00C673B8" w:rsidRPr="00982AD5">
        <w:rPr>
          <w:sz w:val="28"/>
          <w:szCs w:val="28"/>
        </w:rPr>
        <w:t>проверки -</w:t>
      </w:r>
      <w:r w:rsidRPr="00982AD5">
        <w:rPr>
          <w:sz w:val="28"/>
          <w:szCs w:val="28"/>
        </w:rPr>
        <w:t xml:space="preserve"> </w:t>
      </w:r>
      <w:r w:rsidR="00D90EBD" w:rsidRPr="003606D6">
        <w:rPr>
          <w:sz w:val="28"/>
          <w:szCs w:val="28"/>
        </w:rPr>
        <w:t xml:space="preserve">муниципального </w:t>
      </w:r>
      <w:r w:rsidR="00D90EBD">
        <w:rPr>
          <w:sz w:val="28"/>
          <w:szCs w:val="28"/>
        </w:rPr>
        <w:t>казенного</w:t>
      </w:r>
      <w:r w:rsidR="00D90EBD" w:rsidRPr="003606D6">
        <w:rPr>
          <w:sz w:val="28"/>
          <w:szCs w:val="28"/>
        </w:rPr>
        <w:t xml:space="preserve"> учреждения </w:t>
      </w:r>
      <w:r w:rsidR="00D90EBD">
        <w:rPr>
          <w:sz w:val="28"/>
          <w:szCs w:val="28"/>
        </w:rPr>
        <w:t>«</w:t>
      </w:r>
      <w:r w:rsidR="00D90EBD" w:rsidRPr="000410A6">
        <w:rPr>
          <w:sz w:val="28"/>
          <w:szCs w:val="28"/>
        </w:rPr>
        <w:t>С</w:t>
      </w:r>
      <w:r w:rsidR="00D90EBD" w:rsidRPr="000410A6">
        <w:rPr>
          <w:rFonts w:hint="eastAsia"/>
          <w:sz w:val="28"/>
          <w:szCs w:val="28"/>
        </w:rPr>
        <w:t>итуационный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центр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муниципального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образования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Новокубанский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район</w:t>
      </w:r>
      <w:r w:rsidR="00D90EBD" w:rsidRPr="000410A6">
        <w:rPr>
          <w:sz w:val="28"/>
          <w:szCs w:val="28"/>
        </w:rPr>
        <w:t>»</w:t>
      </w:r>
      <w:r w:rsidR="003C6B70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с целью ознакомления и недопущения нарушений законодательства о контрактной системе.</w:t>
      </w:r>
    </w:p>
    <w:p w:rsidR="00DA6CD9" w:rsidRPr="000A64F0" w:rsidRDefault="009D4249" w:rsidP="00A71C8D">
      <w:pPr>
        <w:ind w:firstLine="851"/>
        <w:jc w:val="both"/>
        <w:rPr>
          <w:sz w:val="28"/>
          <w:szCs w:val="28"/>
        </w:rPr>
      </w:pPr>
      <w:r w:rsidRPr="009D4249">
        <w:rPr>
          <w:sz w:val="28"/>
          <w:szCs w:val="28"/>
        </w:rPr>
        <w:t>2</w:t>
      </w:r>
      <w:r w:rsidR="00513ADB" w:rsidRPr="009D4249">
        <w:rPr>
          <w:sz w:val="28"/>
          <w:szCs w:val="28"/>
        </w:rPr>
        <w:t xml:space="preserve">. </w:t>
      </w:r>
      <w:r w:rsidR="00DA6CD9" w:rsidRPr="009D4249">
        <w:rPr>
          <w:sz w:val="28"/>
          <w:szCs w:val="28"/>
        </w:rPr>
        <w:t xml:space="preserve">Учитывая факт истечения срока давности привлечения лица к административной ответственности, информацию о нарушении, указанном                        в пункте </w:t>
      </w:r>
      <w:r w:rsidR="00D40E91">
        <w:rPr>
          <w:sz w:val="28"/>
          <w:szCs w:val="28"/>
        </w:rPr>
        <w:t>6</w:t>
      </w:r>
      <w:r w:rsidR="00DA6CD9" w:rsidRPr="009D4249">
        <w:rPr>
          <w:sz w:val="28"/>
          <w:szCs w:val="28"/>
        </w:rPr>
        <w:t xml:space="preserve"> настоящего акта в уполномоченный на осуществление контроля в сфере закупок орган исполнительной власти субъекта Российской Федерации не передавать.</w:t>
      </w:r>
    </w:p>
    <w:p w:rsidR="000B7E92" w:rsidRDefault="009D4249" w:rsidP="00A71C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7642" w:rsidRPr="00982AD5">
        <w:rPr>
          <w:sz w:val="28"/>
          <w:szCs w:val="28"/>
        </w:rPr>
        <w:t xml:space="preserve">. </w:t>
      </w:r>
      <w:r w:rsidR="000A6DC4" w:rsidRPr="00982AD5">
        <w:rPr>
          <w:sz w:val="28"/>
          <w:szCs w:val="28"/>
        </w:rPr>
        <w:t>Рекомендовать</w:t>
      </w:r>
      <w:r w:rsidR="00937386" w:rsidRPr="00982AD5">
        <w:rPr>
          <w:sz w:val="28"/>
          <w:szCs w:val="28"/>
        </w:rPr>
        <w:t xml:space="preserve"> </w:t>
      </w:r>
      <w:r w:rsidR="00D90EBD">
        <w:rPr>
          <w:sz w:val="28"/>
          <w:szCs w:val="28"/>
        </w:rPr>
        <w:t>руководителю</w:t>
      </w:r>
      <w:r w:rsidR="00DA6CD9" w:rsidRPr="00982AD5">
        <w:rPr>
          <w:sz w:val="28"/>
          <w:szCs w:val="28"/>
        </w:rPr>
        <w:t xml:space="preserve"> </w:t>
      </w:r>
      <w:r w:rsidR="00D90EBD" w:rsidRPr="003606D6">
        <w:rPr>
          <w:sz w:val="28"/>
          <w:szCs w:val="28"/>
        </w:rPr>
        <w:t xml:space="preserve">муниципального </w:t>
      </w:r>
      <w:r w:rsidR="00D90EBD">
        <w:rPr>
          <w:sz w:val="28"/>
          <w:szCs w:val="28"/>
        </w:rPr>
        <w:t>казенного</w:t>
      </w:r>
      <w:r w:rsidR="00D90EBD" w:rsidRPr="003606D6">
        <w:rPr>
          <w:sz w:val="28"/>
          <w:szCs w:val="28"/>
        </w:rPr>
        <w:t xml:space="preserve"> учреждения </w:t>
      </w:r>
      <w:r w:rsidR="00D90EBD">
        <w:rPr>
          <w:sz w:val="28"/>
          <w:szCs w:val="28"/>
        </w:rPr>
        <w:t>«</w:t>
      </w:r>
      <w:r w:rsidR="00D90EBD" w:rsidRPr="000410A6">
        <w:rPr>
          <w:sz w:val="28"/>
          <w:szCs w:val="28"/>
        </w:rPr>
        <w:t>С</w:t>
      </w:r>
      <w:r w:rsidR="00D90EBD" w:rsidRPr="000410A6">
        <w:rPr>
          <w:rFonts w:hint="eastAsia"/>
          <w:sz w:val="28"/>
          <w:szCs w:val="28"/>
        </w:rPr>
        <w:t>итуационный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центр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муниципального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образования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Новокубанский</w:t>
      </w:r>
      <w:r w:rsidR="00D90EBD" w:rsidRPr="000410A6">
        <w:rPr>
          <w:sz w:val="28"/>
          <w:szCs w:val="28"/>
        </w:rPr>
        <w:t xml:space="preserve"> </w:t>
      </w:r>
      <w:r w:rsidR="00D90EBD" w:rsidRPr="000410A6">
        <w:rPr>
          <w:rFonts w:hint="eastAsia"/>
          <w:sz w:val="28"/>
          <w:szCs w:val="28"/>
        </w:rPr>
        <w:t>район</w:t>
      </w:r>
      <w:r w:rsidR="00D90EBD" w:rsidRPr="000410A6">
        <w:rPr>
          <w:sz w:val="28"/>
          <w:szCs w:val="28"/>
        </w:rPr>
        <w:t>»</w:t>
      </w:r>
      <w:r w:rsidR="000F4F53">
        <w:rPr>
          <w:sz w:val="28"/>
          <w:szCs w:val="28"/>
        </w:rPr>
        <w:t xml:space="preserve"> </w:t>
      </w:r>
      <w:r w:rsidR="00CD2C52" w:rsidRPr="00982AD5">
        <w:rPr>
          <w:sz w:val="28"/>
          <w:szCs w:val="28"/>
        </w:rPr>
        <w:lastRenderedPageBreak/>
        <w:t>соблюдать требования</w:t>
      </w:r>
      <w:r w:rsidR="000B7E92" w:rsidRPr="00982AD5">
        <w:rPr>
          <w:sz w:val="28"/>
          <w:szCs w:val="28"/>
        </w:rPr>
        <w:t xml:space="preserve">, установленные </w:t>
      </w:r>
      <w:r w:rsidR="005625EB">
        <w:rPr>
          <w:sz w:val="28"/>
          <w:szCs w:val="28"/>
        </w:rPr>
        <w:t>Федеральным законом</w:t>
      </w:r>
      <w:r w:rsidR="000F4F53">
        <w:rPr>
          <w:sz w:val="28"/>
          <w:szCs w:val="28"/>
        </w:rPr>
        <w:t xml:space="preserve"> </w:t>
      </w:r>
      <w:r w:rsidR="000B7E92" w:rsidRPr="00982AD5">
        <w:rPr>
          <w:sz w:val="28"/>
          <w:szCs w:val="28"/>
        </w:rPr>
        <w:t xml:space="preserve">от 5 апреля </w:t>
      </w:r>
      <w:r w:rsidR="00D90EBD">
        <w:rPr>
          <w:sz w:val="28"/>
          <w:szCs w:val="28"/>
        </w:rPr>
        <w:t xml:space="preserve">                       </w:t>
      </w:r>
      <w:r w:rsidR="000B7E92" w:rsidRPr="00982AD5">
        <w:rPr>
          <w:sz w:val="28"/>
          <w:szCs w:val="28"/>
        </w:rPr>
        <w:t>2013 года № 44-ФЗ «О контрактной системе в сфере закупок товаров, работ, услуг для обеспечения госуда</w:t>
      </w:r>
      <w:r w:rsidR="00513ADB">
        <w:rPr>
          <w:sz w:val="28"/>
          <w:szCs w:val="28"/>
        </w:rPr>
        <w:t>рственных и муниципальных нужд».</w:t>
      </w:r>
    </w:p>
    <w:p w:rsidR="005625EB" w:rsidRPr="006F2099" w:rsidRDefault="005625EB" w:rsidP="005625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Ваше внимание, что </w:t>
      </w:r>
      <w:r>
        <w:rPr>
          <w:spacing w:val="-3"/>
          <w:sz w:val="28"/>
          <w:szCs w:val="28"/>
        </w:rPr>
        <w:t>в</w:t>
      </w:r>
      <w:r w:rsidRPr="00897FD1">
        <w:rPr>
          <w:spacing w:val="-3"/>
          <w:sz w:val="28"/>
          <w:szCs w:val="28"/>
        </w:rPr>
        <w:t xml:space="preserve"> соответствии с частью 6 статьи 14 Федерального закона № 44-ФЗ </w:t>
      </w:r>
      <w:r>
        <w:rPr>
          <w:spacing w:val="-3"/>
          <w:sz w:val="28"/>
          <w:szCs w:val="28"/>
        </w:rPr>
        <w:t>о</w:t>
      </w:r>
      <w:r w:rsidRPr="007846DF">
        <w:rPr>
          <w:spacing w:val="-3"/>
          <w:sz w:val="28"/>
          <w:szCs w:val="28"/>
        </w:rPr>
        <w:t>тчет об объеме закупок российских товаров, осуществленных</w:t>
      </w:r>
      <w:r>
        <w:rPr>
          <w:spacing w:val="-3"/>
          <w:sz w:val="28"/>
          <w:szCs w:val="28"/>
        </w:rPr>
        <w:t xml:space="preserve"> </w:t>
      </w:r>
      <w:r w:rsidRPr="007846DF">
        <w:rPr>
          <w:spacing w:val="-3"/>
          <w:sz w:val="28"/>
          <w:szCs w:val="28"/>
        </w:rPr>
        <w:t>в 202</w:t>
      </w:r>
      <w:r>
        <w:rPr>
          <w:spacing w:val="-3"/>
          <w:sz w:val="28"/>
          <w:szCs w:val="28"/>
        </w:rPr>
        <w:t>5</w:t>
      </w:r>
      <w:r w:rsidRPr="007846DF">
        <w:rPr>
          <w:spacing w:val="-3"/>
          <w:sz w:val="28"/>
          <w:szCs w:val="28"/>
        </w:rPr>
        <w:t xml:space="preserve"> году, </w:t>
      </w:r>
      <w:r>
        <w:rPr>
          <w:spacing w:val="-3"/>
          <w:sz w:val="28"/>
          <w:szCs w:val="28"/>
        </w:rPr>
        <w:t xml:space="preserve">необходимо будет составить и разместить </w:t>
      </w:r>
      <w:r w:rsidRPr="007846DF">
        <w:rPr>
          <w:spacing w:val="-3"/>
          <w:sz w:val="28"/>
          <w:szCs w:val="28"/>
        </w:rPr>
        <w:t>в ЕИС</w:t>
      </w:r>
      <w:r>
        <w:rPr>
          <w:sz w:val="28"/>
          <w:szCs w:val="28"/>
        </w:rPr>
        <w:t xml:space="preserve">                    </w:t>
      </w:r>
      <w:r w:rsidRPr="00897FD1">
        <w:rPr>
          <w:spacing w:val="-3"/>
          <w:sz w:val="28"/>
          <w:szCs w:val="28"/>
        </w:rPr>
        <w:t xml:space="preserve">до 1 февраля </w:t>
      </w:r>
      <w:r>
        <w:rPr>
          <w:spacing w:val="-3"/>
          <w:sz w:val="28"/>
          <w:szCs w:val="28"/>
        </w:rPr>
        <w:t xml:space="preserve">2026 </w:t>
      </w:r>
      <w:r w:rsidRPr="00897FD1">
        <w:rPr>
          <w:spacing w:val="-3"/>
          <w:sz w:val="28"/>
          <w:szCs w:val="28"/>
        </w:rPr>
        <w:t>года</w:t>
      </w:r>
      <w:r>
        <w:rPr>
          <w:spacing w:val="-3"/>
          <w:sz w:val="28"/>
          <w:szCs w:val="28"/>
        </w:rPr>
        <w:t>.</w:t>
      </w:r>
    </w:p>
    <w:p w:rsidR="00237642" w:rsidRPr="00982AD5" w:rsidRDefault="009D4249" w:rsidP="00A71C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7642" w:rsidRPr="00982AD5">
        <w:rPr>
          <w:sz w:val="28"/>
          <w:szCs w:val="28"/>
        </w:rPr>
        <w:t>. Лица, в отношении которых проведена проверка, в течение десяти рабочих дней со дня получения а</w:t>
      </w:r>
      <w:r w:rsidR="001A0288" w:rsidRPr="00982AD5">
        <w:rPr>
          <w:sz w:val="28"/>
          <w:szCs w:val="28"/>
        </w:rPr>
        <w:t>кта проверки вправе представить</w:t>
      </w:r>
      <w:r w:rsidR="00237642" w:rsidRPr="00982AD5">
        <w:rPr>
          <w:sz w:val="28"/>
          <w:szCs w:val="28"/>
        </w:rPr>
        <w:t xml:space="preserve"> в Контролирующий орган (руководителю инспекции) письменные возражения по фактам, изложенным в акте проверки.</w:t>
      </w:r>
    </w:p>
    <w:p w:rsidR="00ED571B" w:rsidRPr="00982AD5" w:rsidRDefault="009D4249" w:rsidP="00A71C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7642" w:rsidRPr="00982AD5">
        <w:rPr>
          <w:sz w:val="28"/>
          <w:szCs w:val="28"/>
        </w:rPr>
        <w:t>. Руководителю инспекции разместить акт проверки на официальном сайте РФ в сети «Интернет» zakupki.g</w:t>
      </w:r>
      <w:r w:rsidR="00ED571B" w:rsidRPr="00982AD5">
        <w:rPr>
          <w:sz w:val="28"/>
          <w:szCs w:val="28"/>
        </w:rPr>
        <w:t>ov.ru в течение 2 рабочих дней.</w:t>
      </w:r>
    </w:p>
    <w:p w:rsidR="00C66E6C" w:rsidRDefault="00C66E6C" w:rsidP="00E46DF8">
      <w:pPr>
        <w:jc w:val="both"/>
        <w:rPr>
          <w:sz w:val="28"/>
          <w:szCs w:val="28"/>
        </w:rPr>
      </w:pPr>
    </w:p>
    <w:p w:rsidR="00D0239C" w:rsidRPr="00982AD5" w:rsidRDefault="00D0239C" w:rsidP="00E46DF8">
      <w:pPr>
        <w:jc w:val="both"/>
        <w:rPr>
          <w:sz w:val="28"/>
          <w:szCs w:val="28"/>
        </w:rPr>
      </w:pPr>
    </w:p>
    <w:p w:rsidR="00C94562" w:rsidRPr="00982AD5" w:rsidRDefault="00C94562" w:rsidP="00E46DF8">
      <w:pPr>
        <w:jc w:val="both"/>
        <w:rPr>
          <w:sz w:val="28"/>
          <w:szCs w:val="28"/>
        </w:rPr>
      </w:pPr>
      <w:r w:rsidRPr="00982AD5">
        <w:rPr>
          <w:sz w:val="28"/>
          <w:szCs w:val="28"/>
        </w:rPr>
        <w:t>Руководитель инспекции,</w:t>
      </w:r>
    </w:p>
    <w:p w:rsidR="00A26AAE" w:rsidRDefault="00A00163" w:rsidP="00E46D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26AAE">
        <w:rPr>
          <w:sz w:val="28"/>
          <w:szCs w:val="28"/>
        </w:rPr>
        <w:t xml:space="preserve"> специалист</w:t>
      </w:r>
      <w:r w:rsidR="00043139" w:rsidRPr="00C94562">
        <w:rPr>
          <w:sz w:val="28"/>
          <w:szCs w:val="28"/>
        </w:rPr>
        <w:t xml:space="preserve"> отдела сопровождения бюджетного </w:t>
      </w:r>
    </w:p>
    <w:p w:rsidR="00A26AAE" w:rsidRDefault="00043139" w:rsidP="00E46DF8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процесса и контроля финансового управления </w:t>
      </w:r>
    </w:p>
    <w:p w:rsidR="00266833" w:rsidRDefault="00043139" w:rsidP="00E46DF8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администрации муниципального образования </w:t>
      </w:r>
    </w:p>
    <w:p w:rsidR="00043139" w:rsidRDefault="00043139" w:rsidP="00E46DF8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Новокубанский район                   </w:t>
      </w:r>
      <w:r>
        <w:rPr>
          <w:sz w:val="28"/>
          <w:szCs w:val="28"/>
        </w:rPr>
        <w:t xml:space="preserve">                                     </w:t>
      </w:r>
      <w:r w:rsidR="0026683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В.А.Коротеева</w:t>
      </w:r>
      <w:proofErr w:type="spellEnd"/>
    </w:p>
    <w:p w:rsidR="00A26AAE" w:rsidRDefault="00A26AAE" w:rsidP="00E46DF8">
      <w:pPr>
        <w:jc w:val="both"/>
        <w:rPr>
          <w:sz w:val="28"/>
          <w:szCs w:val="28"/>
        </w:rPr>
      </w:pPr>
    </w:p>
    <w:p w:rsidR="00A26AAE" w:rsidRDefault="00A26AAE" w:rsidP="00E46DF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C94562">
        <w:rPr>
          <w:sz w:val="28"/>
          <w:szCs w:val="28"/>
        </w:rPr>
        <w:t xml:space="preserve"> отдела сопровождения бюджетного </w:t>
      </w:r>
    </w:p>
    <w:p w:rsidR="00A26AAE" w:rsidRDefault="00A26AAE" w:rsidP="00E46DF8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процесса и контроля финансового управления </w:t>
      </w:r>
    </w:p>
    <w:p w:rsidR="00A26AAE" w:rsidRDefault="00A26AAE" w:rsidP="00E46DF8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администрации муниципального образования </w:t>
      </w:r>
    </w:p>
    <w:p w:rsidR="00A26AAE" w:rsidRDefault="00A26AAE" w:rsidP="00E46DF8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Новокубанский район                   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С.В.Шафранский</w:t>
      </w:r>
      <w:proofErr w:type="spellEnd"/>
    </w:p>
    <w:p w:rsidR="00043139" w:rsidRPr="00A26AAE" w:rsidRDefault="00043139" w:rsidP="00E46DF8">
      <w:pPr>
        <w:jc w:val="both"/>
        <w:rPr>
          <w:sz w:val="36"/>
          <w:szCs w:val="28"/>
        </w:rPr>
      </w:pPr>
    </w:p>
    <w:p w:rsidR="0032175C" w:rsidRPr="00C94562" w:rsidRDefault="0032175C" w:rsidP="00E46D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Pr="00C94562">
        <w:rPr>
          <w:sz w:val="28"/>
          <w:szCs w:val="28"/>
        </w:rPr>
        <w:t>отдела казначейского</w:t>
      </w:r>
    </w:p>
    <w:p w:rsidR="00A26AAE" w:rsidRDefault="0032175C" w:rsidP="00E46DF8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контроля финансового управления </w:t>
      </w:r>
    </w:p>
    <w:p w:rsidR="00A26AAE" w:rsidRDefault="0032175C" w:rsidP="00E46DF8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>администрации</w:t>
      </w:r>
      <w:r w:rsidR="00A26AAE">
        <w:rPr>
          <w:sz w:val="28"/>
          <w:szCs w:val="28"/>
        </w:rPr>
        <w:t xml:space="preserve"> </w:t>
      </w:r>
      <w:r w:rsidRPr="00C94562">
        <w:rPr>
          <w:sz w:val="28"/>
          <w:szCs w:val="28"/>
        </w:rPr>
        <w:t>муниципального о</w:t>
      </w:r>
      <w:r>
        <w:rPr>
          <w:sz w:val="28"/>
          <w:szCs w:val="28"/>
        </w:rPr>
        <w:t xml:space="preserve">бразования </w:t>
      </w:r>
    </w:p>
    <w:p w:rsidR="00043139" w:rsidRDefault="0032175C" w:rsidP="00E46D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Новокубанский район </w:t>
      </w:r>
      <w:r w:rsidRPr="00C94562">
        <w:rPr>
          <w:sz w:val="28"/>
          <w:szCs w:val="28"/>
        </w:rPr>
        <w:t xml:space="preserve">             </w:t>
      </w:r>
      <w:r w:rsidR="00A26AAE">
        <w:rPr>
          <w:sz w:val="28"/>
          <w:szCs w:val="28"/>
        </w:rPr>
        <w:t xml:space="preserve">                                                 </w:t>
      </w:r>
      <w:r w:rsidRPr="00C9456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C945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spellStart"/>
      <w:r w:rsidRPr="002D1DCF">
        <w:rPr>
          <w:sz w:val="28"/>
          <w:szCs w:val="28"/>
        </w:rPr>
        <w:t>Р.В.Никитенко</w:t>
      </w:r>
      <w:proofErr w:type="spellEnd"/>
    </w:p>
    <w:p w:rsidR="003055CF" w:rsidRDefault="003055CF" w:rsidP="00E46DF8">
      <w:pPr>
        <w:jc w:val="both"/>
        <w:rPr>
          <w:sz w:val="28"/>
          <w:szCs w:val="28"/>
        </w:rPr>
      </w:pPr>
    </w:p>
    <w:p w:rsidR="00156B91" w:rsidRPr="00982AD5" w:rsidRDefault="00156B91" w:rsidP="00E46DF8">
      <w:pPr>
        <w:jc w:val="both"/>
        <w:rPr>
          <w:sz w:val="28"/>
          <w:szCs w:val="28"/>
        </w:rPr>
      </w:pPr>
    </w:p>
    <w:p w:rsidR="00627BD9" w:rsidRPr="00982AD5" w:rsidRDefault="00627BD9" w:rsidP="00E46DF8">
      <w:pPr>
        <w:jc w:val="both"/>
        <w:rPr>
          <w:sz w:val="28"/>
          <w:szCs w:val="28"/>
        </w:rPr>
      </w:pPr>
      <w:r w:rsidRPr="00982AD5">
        <w:rPr>
          <w:sz w:val="28"/>
          <w:szCs w:val="28"/>
        </w:rPr>
        <w:t>Акт о проведении проверки получил:</w:t>
      </w:r>
    </w:p>
    <w:p w:rsidR="00627BD9" w:rsidRPr="00982AD5" w:rsidRDefault="00627BD9" w:rsidP="00E46DF8">
      <w:pPr>
        <w:jc w:val="both"/>
        <w:rPr>
          <w:sz w:val="28"/>
          <w:szCs w:val="28"/>
        </w:rPr>
      </w:pPr>
    </w:p>
    <w:p w:rsidR="009D4249" w:rsidRDefault="009D4249" w:rsidP="007836B0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A43C7">
        <w:rPr>
          <w:sz w:val="28"/>
          <w:szCs w:val="28"/>
        </w:rPr>
        <w:t xml:space="preserve"> </w:t>
      </w:r>
      <w:r w:rsidR="007836B0" w:rsidRPr="00B24D67">
        <w:rPr>
          <w:rFonts w:hint="eastAsia"/>
          <w:sz w:val="28"/>
          <w:szCs w:val="28"/>
        </w:rPr>
        <w:t>муниципального</w:t>
      </w:r>
      <w:r w:rsidR="007836B0" w:rsidRPr="00B24D67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казенного</w:t>
      </w:r>
      <w:r w:rsidR="007836B0" w:rsidRPr="00D54842">
        <w:rPr>
          <w:sz w:val="28"/>
          <w:szCs w:val="28"/>
        </w:rPr>
        <w:t xml:space="preserve"> </w:t>
      </w:r>
    </w:p>
    <w:p w:rsidR="009D4249" w:rsidRDefault="007836B0" w:rsidP="007836B0">
      <w:pPr>
        <w:jc w:val="both"/>
        <w:rPr>
          <w:sz w:val="28"/>
          <w:szCs w:val="28"/>
        </w:rPr>
      </w:pPr>
      <w:r w:rsidRPr="00D54842">
        <w:rPr>
          <w:sz w:val="28"/>
          <w:szCs w:val="28"/>
        </w:rPr>
        <w:t xml:space="preserve">учреждения </w:t>
      </w:r>
      <w:r w:rsidR="009D4249">
        <w:rPr>
          <w:sz w:val="28"/>
          <w:szCs w:val="28"/>
        </w:rPr>
        <w:t>«</w:t>
      </w:r>
      <w:r w:rsidR="009D4249" w:rsidRPr="000410A6">
        <w:rPr>
          <w:sz w:val="28"/>
          <w:szCs w:val="28"/>
        </w:rPr>
        <w:t>С</w:t>
      </w:r>
      <w:r w:rsidR="009D4249" w:rsidRPr="000410A6">
        <w:rPr>
          <w:rFonts w:hint="eastAsia"/>
          <w:sz w:val="28"/>
          <w:szCs w:val="28"/>
        </w:rPr>
        <w:t>итуационный</w:t>
      </w:r>
      <w:r w:rsidR="009D4249" w:rsidRPr="000410A6">
        <w:rPr>
          <w:sz w:val="28"/>
          <w:szCs w:val="28"/>
        </w:rPr>
        <w:t xml:space="preserve"> </w:t>
      </w:r>
      <w:r w:rsidR="009D4249" w:rsidRPr="000410A6">
        <w:rPr>
          <w:rFonts w:hint="eastAsia"/>
          <w:sz w:val="28"/>
          <w:szCs w:val="28"/>
        </w:rPr>
        <w:t>центр</w:t>
      </w:r>
      <w:r w:rsidR="009D4249" w:rsidRPr="000410A6">
        <w:rPr>
          <w:sz w:val="28"/>
          <w:szCs w:val="28"/>
        </w:rPr>
        <w:t xml:space="preserve"> </w:t>
      </w:r>
    </w:p>
    <w:p w:rsidR="009D4249" w:rsidRDefault="009D4249" w:rsidP="007836B0">
      <w:pPr>
        <w:jc w:val="both"/>
        <w:rPr>
          <w:sz w:val="28"/>
          <w:szCs w:val="28"/>
        </w:rPr>
      </w:pPr>
      <w:r w:rsidRPr="000410A6">
        <w:rPr>
          <w:rFonts w:hint="eastAsia"/>
          <w:sz w:val="28"/>
          <w:szCs w:val="28"/>
        </w:rPr>
        <w:t>муниципального</w:t>
      </w:r>
      <w:r w:rsidRPr="000410A6">
        <w:rPr>
          <w:sz w:val="28"/>
          <w:szCs w:val="28"/>
        </w:rPr>
        <w:t xml:space="preserve"> </w:t>
      </w:r>
      <w:r w:rsidRPr="000410A6">
        <w:rPr>
          <w:rFonts w:hint="eastAsia"/>
          <w:sz w:val="28"/>
          <w:szCs w:val="28"/>
        </w:rPr>
        <w:t>образования</w:t>
      </w:r>
      <w:r w:rsidRPr="000410A6">
        <w:rPr>
          <w:sz w:val="28"/>
          <w:szCs w:val="28"/>
        </w:rPr>
        <w:t xml:space="preserve"> </w:t>
      </w:r>
    </w:p>
    <w:p w:rsidR="00A749CD" w:rsidRPr="00982AD5" w:rsidRDefault="009D4249" w:rsidP="007836B0">
      <w:pPr>
        <w:jc w:val="both"/>
        <w:rPr>
          <w:sz w:val="28"/>
          <w:szCs w:val="28"/>
        </w:rPr>
      </w:pPr>
      <w:r w:rsidRPr="000410A6">
        <w:rPr>
          <w:rFonts w:hint="eastAsia"/>
          <w:sz w:val="28"/>
          <w:szCs w:val="28"/>
        </w:rPr>
        <w:t>Новокубанский</w:t>
      </w:r>
      <w:r w:rsidRPr="000410A6">
        <w:rPr>
          <w:sz w:val="28"/>
          <w:szCs w:val="28"/>
        </w:rPr>
        <w:t xml:space="preserve"> </w:t>
      </w:r>
      <w:proofErr w:type="gramStart"/>
      <w:r w:rsidRPr="000410A6">
        <w:rPr>
          <w:rFonts w:hint="eastAsia"/>
          <w:sz w:val="28"/>
          <w:szCs w:val="28"/>
        </w:rPr>
        <w:t>район</w:t>
      </w:r>
      <w:r w:rsidRPr="000410A6">
        <w:rPr>
          <w:sz w:val="28"/>
          <w:szCs w:val="28"/>
        </w:rPr>
        <w:t>»</w:t>
      </w:r>
      <w:r w:rsidR="004A43C7">
        <w:rPr>
          <w:sz w:val="28"/>
          <w:szCs w:val="28"/>
        </w:rPr>
        <w:t xml:space="preserve">  </w:t>
      </w:r>
      <w:r w:rsidR="00A749CD" w:rsidRPr="00982AD5">
        <w:rPr>
          <w:sz w:val="28"/>
          <w:szCs w:val="28"/>
        </w:rPr>
        <w:t xml:space="preserve"> </w:t>
      </w:r>
      <w:proofErr w:type="gramEnd"/>
      <w:r w:rsidR="00A749CD" w:rsidRPr="00982AD5">
        <w:rPr>
          <w:sz w:val="28"/>
          <w:szCs w:val="28"/>
        </w:rPr>
        <w:t xml:space="preserve">                                 </w:t>
      </w:r>
      <w:r w:rsidR="00043139">
        <w:rPr>
          <w:sz w:val="28"/>
          <w:szCs w:val="28"/>
        </w:rPr>
        <w:t xml:space="preserve">                 </w:t>
      </w:r>
      <w:r w:rsidR="00A749CD" w:rsidRPr="00982AD5">
        <w:rPr>
          <w:sz w:val="28"/>
          <w:szCs w:val="28"/>
        </w:rPr>
        <w:t xml:space="preserve">       </w:t>
      </w:r>
      <w:r w:rsidR="00C673B8" w:rsidRPr="00982AD5">
        <w:rPr>
          <w:sz w:val="28"/>
          <w:szCs w:val="28"/>
        </w:rPr>
        <w:t xml:space="preserve">      </w:t>
      </w:r>
      <w:r w:rsidR="00BF160D">
        <w:rPr>
          <w:sz w:val="28"/>
          <w:szCs w:val="28"/>
        </w:rPr>
        <w:t xml:space="preserve">  </w:t>
      </w:r>
      <w:r w:rsidR="007836B0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Ю.А.Цыганков</w:t>
      </w:r>
      <w:proofErr w:type="spellEnd"/>
    </w:p>
    <w:p w:rsidR="00156B91" w:rsidRDefault="00156B91" w:rsidP="00E46DF8">
      <w:pPr>
        <w:jc w:val="both"/>
        <w:rPr>
          <w:sz w:val="28"/>
          <w:szCs w:val="28"/>
        </w:rPr>
      </w:pPr>
    </w:p>
    <w:p w:rsidR="00627BD9" w:rsidRPr="00982AD5" w:rsidRDefault="00627BD9" w:rsidP="00E46DF8">
      <w:pPr>
        <w:jc w:val="both"/>
        <w:rPr>
          <w:sz w:val="28"/>
          <w:szCs w:val="28"/>
          <w:u w:val="single"/>
        </w:rPr>
      </w:pPr>
      <w:r w:rsidRPr="00982AD5">
        <w:rPr>
          <w:sz w:val="28"/>
          <w:szCs w:val="28"/>
        </w:rPr>
        <w:t>Дата:</w:t>
      </w:r>
      <w:r w:rsidRPr="00982AD5">
        <w:rPr>
          <w:sz w:val="28"/>
          <w:szCs w:val="28"/>
          <w:u w:val="single"/>
        </w:rPr>
        <w:tab/>
      </w:r>
      <w:r w:rsidRPr="00982AD5">
        <w:rPr>
          <w:sz w:val="28"/>
          <w:szCs w:val="28"/>
          <w:u w:val="single"/>
        </w:rPr>
        <w:tab/>
      </w:r>
      <w:r w:rsidRPr="00982AD5">
        <w:rPr>
          <w:sz w:val="28"/>
          <w:szCs w:val="28"/>
          <w:u w:val="single"/>
        </w:rPr>
        <w:tab/>
      </w:r>
    </w:p>
    <w:sectPr w:rsidR="00627BD9" w:rsidRPr="00982AD5" w:rsidSect="00262AE6">
      <w:headerReference w:type="default" r:id="rId40"/>
      <w:pgSz w:w="11906" w:h="16838" w:code="9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FCE" w:rsidRDefault="00505FCE">
      <w:r>
        <w:separator/>
      </w:r>
    </w:p>
  </w:endnote>
  <w:endnote w:type="continuationSeparator" w:id="0">
    <w:p w:rsidR="00505FCE" w:rsidRDefault="0050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FCE" w:rsidRDefault="00505FCE">
      <w:r>
        <w:separator/>
      </w:r>
    </w:p>
  </w:footnote>
  <w:footnote w:type="continuationSeparator" w:id="0">
    <w:p w:rsidR="00505FCE" w:rsidRDefault="00505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200781"/>
      <w:docPartObj>
        <w:docPartGallery w:val="Page Numbers (Top of Page)"/>
        <w:docPartUnique/>
      </w:docPartObj>
    </w:sdtPr>
    <w:sdtEndPr/>
    <w:sdtContent>
      <w:p w:rsidR="001E3AC9" w:rsidRDefault="001E3AC9" w:rsidP="002276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4A4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0DFE"/>
    <w:multiLevelType w:val="hybridMultilevel"/>
    <w:tmpl w:val="4E767028"/>
    <w:lvl w:ilvl="0" w:tplc="8CEA7A04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BC0511"/>
    <w:multiLevelType w:val="hybridMultilevel"/>
    <w:tmpl w:val="7F963134"/>
    <w:lvl w:ilvl="0" w:tplc="BC221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D492E"/>
    <w:multiLevelType w:val="hybridMultilevel"/>
    <w:tmpl w:val="E02CA10C"/>
    <w:lvl w:ilvl="0" w:tplc="8E840A4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34289"/>
    <w:multiLevelType w:val="hybridMultilevel"/>
    <w:tmpl w:val="E130B426"/>
    <w:lvl w:ilvl="0" w:tplc="C136D73E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F50571"/>
    <w:multiLevelType w:val="hybridMultilevel"/>
    <w:tmpl w:val="2FF66D82"/>
    <w:lvl w:ilvl="0" w:tplc="760642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420AD3"/>
    <w:multiLevelType w:val="hybridMultilevel"/>
    <w:tmpl w:val="744E73B6"/>
    <w:lvl w:ilvl="0" w:tplc="7BEA46B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F214878"/>
    <w:multiLevelType w:val="hybridMultilevel"/>
    <w:tmpl w:val="3E04A4DC"/>
    <w:lvl w:ilvl="0" w:tplc="C1100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465B08"/>
    <w:multiLevelType w:val="multilevel"/>
    <w:tmpl w:val="25CC4F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F0"/>
    <w:rsid w:val="00000D18"/>
    <w:rsid w:val="0000209E"/>
    <w:rsid w:val="00004CAA"/>
    <w:rsid w:val="00004D90"/>
    <w:rsid w:val="000054AB"/>
    <w:rsid w:val="00005927"/>
    <w:rsid w:val="000059DE"/>
    <w:rsid w:val="0000638A"/>
    <w:rsid w:val="00006CC6"/>
    <w:rsid w:val="000073CF"/>
    <w:rsid w:val="00010515"/>
    <w:rsid w:val="000106A3"/>
    <w:rsid w:val="00010935"/>
    <w:rsid w:val="00010A9D"/>
    <w:rsid w:val="00010C2B"/>
    <w:rsid w:val="000114C0"/>
    <w:rsid w:val="00011BAB"/>
    <w:rsid w:val="00012054"/>
    <w:rsid w:val="000120F8"/>
    <w:rsid w:val="00012DC6"/>
    <w:rsid w:val="0001358C"/>
    <w:rsid w:val="00013983"/>
    <w:rsid w:val="00013A07"/>
    <w:rsid w:val="00013EA2"/>
    <w:rsid w:val="00014D87"/>
    <w:rsid w:val="000166C0"/>
    <w:rsid w:val="00016885"/>
    <w:rsid w:val="00017729"/>
    <w:rsid w:val="00017864"/>
    <w:rsid w:val="00020156"/>
    <w:rsid w:val="0002058A"/>
    <w:rsid w:val="00021998"/>
    <w:rsid w:val="000219AF"/>
    <w:rsid w:val="000222C9"/>
    <w:rsid w:val="0002301C"/>
    <w:rsid w:val="000233F3"/>
    <w:rsid w:val="000242AF"/>
    <w:rsid w:val="00024784"/>
    <w:rsid w:val="00024E09"/>
    <w:rsid w:val="00024EF4"/>
    <w:rsid w:val="0002567F"/>
    <w:rsid w:val="0002569A"/>
    <w:rsid w:val="00025AF4"/>
    <w:rsid w:val="00025F5F"/>
    <w:rsid w:val="000264E9"/>
    <w:rsid w:val="00026ECF"/>
    <w:rsid w:val="00027441"/>
    <w:rsid w:val="000278AE"/>
    <w:rsid w:val="00027D8F"/>
    <w:rsid w:val="000301B0"/>
    <w:rsid w:val="00030B5A"/>
    <w:rsid w:val="00030EE1"/>
    <w:rsid w:val="00031E7B"/>
    <w:rsid w:val="0003459F"/>
    <w:rsid w:val="000347B7"/>
    <w:rsid w:val="00034CE6"/>
    <w:rsid w:val="00035522"/>
    <w:rsid w:val="00035AD9"/>
    <w:rsid w:val="000368F1"/>
    <w:rsid w:val="00037606"/>
    <w:rsid w:val="00037E6E"/>
    <w:rsid w:val="00037F13"/>
    <w:rsid w:val="000400B0"/>
    <w:rsid w:val="000404F4"/>
    <w:rsid w:val="00040589"/>
    <w:rsid w:val="0004186F"/>
    <w:rsid w:val="00042237"/>
    <w:rsid w:val="00042B0E"/>
    <w:rsid w:val="00043139"/>
    <w:rsid w:val="00044838"/>
    <w:rsid w:val="00044E6F"/>
    <w:rsid w:val="00045497"/>
    <w:rsid w:val="00045610"/>
    <w:rsid w:val="000456D4"/>
    <w:rsid w:val="00046D4F"/>
    <w:rsid w:val="00046DA2"/>
    <w:rsid w:val="00046F6F"/>
    <w:rsid w:val="00047B08"/>
    <w:rsid w:val="00050120"/>
    <w:rsid w:val="000504E7"/>
    <w:rsid w:val="00052005"/>
    <w:rsid w:val="00053B4A"/>
    <w:rsid w:val="00053E08"/>
    <w:rsid w:val="00054468"/>
    <w:rsid w:val="000546B6"/>
    <w:rsid w:val="00054FCE"/>
    <w:rsid w:val="00055836"/>
    <w:rsid w:val="000562C8"/>
    <w:rsid w:val="000601D0"/>
    <w:rsid w:val="000603A4"/>
    <w:rsid w:val="00060680"/>
    <w:rsid w:val="00060EBC"/>
    <w:rsid w:val="00061C69"/>
    <w:rsid w:val="000626F8"/>
    <w:rsid w:val="00064566"/>
    <w:rsid w:val="000647C2"/>
    <w:rsid w:val="00064AD4"/>
    <w:rsid w:val="000657A3"/>
    <w:rsid w:val="00066FB7"/>
    <w:rsid w:val="00070F08"/>
    <w:rsid w:val="0007161F"/>
    <w:rsid w:val="000728E0"/>
    <w:rsid w:val="00072B42"/>
    <w:rsid w:val="0007400F"/>
    <w:rsid w:val="00074CF3"/>
    <w:rsid w:val="00074F49"/>
    <w:rsid w:val="0007566C"/>
    <w:rsid w:val="000756B2"/>
    <w:rsid w:val="00075759"/>
    <w:rsid w:val="00075DDB"/>
    <w:rsid w:val="00077E9D"/>
    <w:rsid w:val="0008058C"/>
    <w:rsid w:val="00080A93"/>
    <w:rsid w:val="00080BFC"/>
    <w:rsid w:val="00081479"/>
    <w:rsid w:val="00081929"/>
    <w:rsid w:val="00081C68"/>
    <w:rsid w:val="00081F20"/>
    <w:rsid w:val="00084173"/>
    <w:rsid w:val="00084B8C"/>
    <w:rsid w:val="00085931"/>
    <w:rsid w:val="00086493"/>
    <w:rsid w:val="00086CE0"/>
    <w:rsid w:val="00087446"/>
    <w:rsid w:val="00087ABC"/>
    <w:rsid w:val="00087FCE"/>
    <w:rsid w:val="0009121C"/>
    <w:rsid w:val="0009166E"/>
    <w:rsid w:val="00091862"/>
    <w:rsid w:val="0009309F"/>
    <w:rsid w:val="00093B62"/>
    <w:rsid w:val="00093D87"/>
    <w:rsid w:val="00094BC9"/>
    <w:rsid w:val="00095038"/>
    <w:rsid w:val="000952CF"/>
    <w:rsid w:val="00095590"/>
    <w:rsid w:val="0009676D"/>
    <w:rsid w:val="00096D9B"/>
    <w:rsid w:val="00097507"/>
    <w:rsid w:val="000A1070"/>
    <w:rsid w:val="000A14E2"/>
    <w:rsid w:val="000A1989"/>
    <w:rsid w:val="000A1EC8"/>
    <w:rsid w:val="000A2BD4"/>
    <w:rsid w:val="000A2C6A"/>
    <w:rsid w:val="000A3186"/>
    <w:rsid w:val="000A3488"/>
    <w:rsid w:val="000A372A"/>
    <w:rsid w:val="000A420C"/>
    <w:rsid w:val="000A4813"/>
    <w:rsid w:val="000A637C"/>
    <w:rsid w:val="000A64A0"/>
    <w:rsid w:val="000A64F0"/>
    <w:rsid w:val="000A6DC4"/>
    <w:rsid w:val="000B2DA8"/>
    <w:rsid w:val="000B3666"/>
    <w:rsid w:val="000B4209"/>
    <w:rsid w:val="000B4C33"/>
    <w:rsid w:val="000B50D9"/>
    <w:rsid w:val="000B5602"/>
    <w:rsid w:val="000B5BB0"/>
    <w:rsid w:val="000B657C"/>
    <w:rsid w:val="000B65F0"/>
    <w:rsid w:val="000B664E"/>
    <w:rsid w:val="000B70A4"/>
    <w:rsid w:val="000B7E92"/>
    <w:rsid w:val="000C0A31"/>
    <w:rsid w:val="000C4773"/>
    <w:rsid w:val="000C4E79"/>
    <w:rsid w:val="000C56D5"/>
    <w:rsid w:val="000C6436"/>
    <w:rsid w:val="000C7B1B"/>
    <w:rsid w:val="000D056C"/>
    <w:rsid w:val="000D2888"/>
    <w:rsid w:val="000D3089"/>
    <w:rsid w:val="000D3A4D"/>
    <w:rsid w:val="000D5141"/>
    <w:rsid w:val="000D7412"/>
    <w:rsid w:val="000D77C4"/>
    <w:rsid w:val="000D7A7A"/>
    <w:rsid w:val="000D7B6C"/>
    <w:rsid w:val="000D7E23"/>
    <w:rsid w:val="000E02DF"/>
    <w:rsid w:val="000E03A5"/>
    <w:rsid w:val="000E0F46"/>
    <w:rsid w:val="000E1480"/>
    <w:rsid w:val="000E2ABF"/>
    <w:rsid w:val="000E2CCB"/>
    <w:rsid w:val="000E3376"/>
    <w:rsid w:val="000E396C"/>
    <w:rsid w:val="000E3996"/>
    <w:rsid w:val="000E4941"/>
    <w:rsid w:val="000E545D"/>
    <w:rsid w:val="000E6765"/>
    <w:rsid w:val="000E7A61"/>
    <w:rsid w:val="000E7D20"/>
    <w:rsid w:val="000E7D6E"/>
    <w:rsid w:val="000F025F"/>
    <w:rsid w:val="000F06F5"/>
    <w:rsid w:val="000F0723"/>
    <w:rsid w:val="000F0D2C"/>
    <w:rsid w:val="000F2AAA"/>
    <w:rsid w:val="000F316B"/>
    <w:rsid w:val="000F324A"/>
    <w:rsid w:val="000F376A"/>
    <w:rsid w:val="000F39CB"/>
    <w:rsid w:val="000F3BC4"/>
    <w:rsid w:val="000F4901"/>
    <w:rsid w:val="000F4F53"/>
    <w:rsid w:val="000F5107"/>
    <w:rsid w:val="000F5241"/>
    <w:rsid w:val="000F728E"/>
    <w:rsid w:val="000F7387"/>
    <w:rsid w:val="000F78D5"/>
    <w:rsid w:val="000F7C26"/>
    <w:rsid w:val="000F7F00"/>
    <w:rsid w:val="00101483"/>
    <w:rsid w:val="0010183C"/>
    <w:rsid w:val="00101B9E"/>
    <w:rsid w:val="00101DC6"/>
    <w:rsid w:val="0010281C"/>
    <w:rsid w:val="00102EBB"/>
    <w:rsid w:val="0010327E"/>
    <w:rsid w:val="00103E4E"/>
    <w:rsid w:val="0010409F"/>
    <w:rsid w:val="00104952"/>
    <w:rsid w:val="00104C4B"/>
    <w:rsid w:val="00104DA3"/>
    <w:rsid w:val="00104F02"/>
    <w:rsid w:val="0010529C"/>
    <w:rsid w:val="00105692"/>
    <w:rsid w:val="00105882"/>
    <w:rsid w:val="001058C5"/>
    <w:rsid w:val="001058C6"/>
    <w:rsid w:val="0010592C"/>
    <w:rsid w:val="00105E44"/>
    <w:rsid w:val="001070C4"/>
    <w:rsid w:val="00107C91"/>
    <w:rsid w:val="00107E05"/>
    <w:rsid w:val="001106AE"/>
    <w:rsid w:val="0011093F"/>
    <w:rsid w:val="00110B16"/>
    <w:rsid w:val="00111214"/>
    <w:rsid w:val="0011156D"/>
    <w:rsid w:val="00111BA4"/>
    <w:rsid w:val="00111BA9"/>
    <w:rsid w:val="0011202F"/>
    <w:rsid w:val="00112564"/>
    <w:rsid w:val="00112AE5"/>
    <w:rsid w:val="00112CB9"/>
    <w:rsid w:val="00112CD9"/>
    <w:rsid w:val="0011305D"/>
    <w:rsid w:val="001150F1"/>
    <w:rsid w:val="001155AB"/>
    <w:rsid w:val="001158DC"/>
    <w:rsid w:val="00116B0A"/>
    <w:rsid w:val="00117404"/>
    <w:rsid w:val="00120290"/>
    <w:rsid w:val="00120766"/>
    <w:rsid w:val="00120773"/>
    <w:rsid w:val="00120FB2"/>
    <w:rsid w:val="001210C2"/>
    <w:rsid w:val="001218CA"/>
    <w:rsid w:val="00121D77"/>
    <w:rsid w:val="00122A00"/>
    <w:rsid w:val="00122BFD"/>
    <w:rsid w:val="0012304D"/>
    <w:rsid w:val="001238EE"/>
    <w:rsid w:val="0012414A"/>
    <w:rsid w:val="0012495B"/>
    <w:rsid w:val="00127E2B"/>
    <w:rsid w:val="00127EEC"/>
    <w:rsid w:val="001301C3"/>
    <w:rsid w:val="00130648"/>
    <w:rsid w:val="00131867"/>
    <w:rsid w:val="00131B58"/>
    <w:rsid w:val="0013254A"/>
    <w:rsid w:val="001326F4"/>
    <w:rsid w:val="0013344B"/>
    <w:rsid w:val="001339D7"/>
    <w:rsid w:val="00133E2F"/>
    <w:rsid w:val="0013443A"/>
    <w:rsid w:val="00134A0D"/>
    <w:rsid w:val="001364AC"/>
    <w:rsid w:val="001364E3"/>
    <w:rsid w:val="00141262"/>
    <w:rsid w:val="001421C5"/>
    <w:rsid w:val="00142BF6"/>
    <w:rsid w:val="001435C3"/>
    <w:rsid w:val="00143660"/>
    <w:rsid w:val="001438FE"/>
    <w:rsid w:val="001439FB"/>
    <w:rsid w:val="001446B2"/>
    <w:rsid w:val="00144AB0"/>
    <w:rsid w:val="001451FF"/>
    <w:rsid w:val="001452AD"/>
    <w:rsid w:val="001468EC"/>
    <w:rsid w:val="00146BB7"/>
    <w:rsid w:val="00147076"/>
    <w:rsid w:val="00151280"/>
    <w:rsid w:val="0015170A"/>
    <w:rsid w:val="0015180B"/>
    <w:rsid w:val="00153929"/>
    <w:rsid w:val="001542D7"/>
    <w:rsid w:val="00155524"/>
    <w:rsid w:val="001565CF"/>
    <w:rsid w:val="00156A19"/>
    <w:rsid w:val="00156B91"/>
    <w:rsid w:val="001612F9"/>
    <w:rsid w:val="00162E95"/>
    <w:rsid w:val="001638CF"/>
    <w:rsid w:val="00163E45"/>
    <w:rsid w:val="0016712A"/>
    <w:rsid w:val="00167158"/>
    <w:rsid w:val="00167D55"/>
    <w:rsid w:val="00171424"/>
    <w:rsid w:val="00171778"/>
    <w:rsid w:val="00172E3C"/>
    <w:rsid w:val="00172F40"/>
    <w:rsid w:val="0017311E"/>
    <w:rsid w:val="0017341E"/>
    <w:rsid w:val="00173FC5"/>
    <w:rsid w:val="00174667"/>
    <w:rsid w:val="00175ECA"/>
    <w:rsid w:val="00175EDF"/>
    <w:rsid w:val="00177536"/>
    <w:rsid w:val="001801F3"/>
    <w:rsid w:val="00180386"/>
    <w:rsid w:val="0018214B"/>
    <w:rsid w:val="00183A3E"/>
    <w:rsid w:val="00183EB1"/>
    <w:rsid w:val="00185E87"/>
    <w:rsid w:val="001867C8"/>
    <w:rsid w:val="00186A16"/>
    <w:rsid w:val="00192BDC"/>
    <w:rsid w:val="00192CA0"/>
    <w:rsid w:val="001954A7"/>
    <w:rsid w:val="001959D4"/>
    <w:rsid w:val="001959F7"/>
    <w:rsid w:val="00195B16"/>
    <w:rsid w:val="00195B59"/>
    <w:rsid w:val="00195BE4"/>
    <w:rsid w:val="0019657B"/>
    <w:rsid w:val="0019719D"/>
    <w:rsid w:val="00197514"/>
    <w:rsid w:val="001A0288"/>
    <w:rsid w:val="001A2C7B"/>
    <w:rsid w:val="001A3D02"/>
    <w:rsid w:val="001A41D1"/>
    <w:rsid w:val="001A47B6"/>
    <w:rsid w:val="001A5E25"/>
    <w:rsid w:val="001A63E4"/>
    <w:rsid w:val="001A651C"/>
    <w:rsid w:val="001B0476"/>
    <w:rsid w:val="001B079D"/>
    <w:rsid w:val="001B07E3"/>
    <w:rsid w:val="001B0B91"/>
    <w:rsid w:val="001B12F7"/>
    <w:rsid w:val="001B1E80"/>
    <w:rsid w:val="001B20D9"/>
    <w:rsid w:val="001B232A"/>
    <w:rsid w:val="001B2E36"/>
    <w:rsid w:val="001B366B"/>
    <w:rsid w:val="001B598A"/>
    <w:rsid w:val="001B7918"/>
    <w:rsid w:val="001C04BF"/>
    <w:rsid w:val="001C11D6"/>
    <w:rsid w:val="001C1F5B"/>
    <w:rsid w:val="001C311E"/>
    <w:rsid w:val="001C5C19"/>
    <w:rsid w:val="001C65B7"/>
    <w:rsid w:val="001C6A93"/>
    <w:rsid w:val="001D022C"/>
    <w:rsid w:val="001D07B7"/>
    <w:rsid w:val="001D0F5D"/>
    <w:rsid w:val="001D1316"/>
    <w:rsid w:val="001D187D"/>
    <w:rsid w:val="001D29F5"/>
    <w:rsid w:val="001D2C6F"/>
    <w:rsid w:val="001D2F3C"/>
    <w:rsid w:val="001D40C9"/>
    <w:rsid w:val="001D4502"/>
    <w:rsid w:val="001D46E2"/>
    <w:rsid w:val="001D4873"/>
    <w:rsid w:val="001D4C76"/>
    <w:rsid w:val="001D53C6"/>
    <w:rsid w:val="001D6901"/>
    <w:rsid w:val="001D6E19"/>
    <w:rsid w:val="001D6F24"/>
    <w:rsid w:val="001D6F44"/>
    <w:rsid w:val="001D7A26"/>
    <w:rsid w:val="001D7A58"/>
    <w:rsid w:val="001E1354"/>
    <w:rsid w:val="001E147D"/>
    <w:rsid w:val="001E2EBC"/>
    <w:rsid w:val="001E33DC"/>
    <w:rsid w:val="001E39DA"/>
    <w:rsid w:val="001E3AC9"/>
    <w:rsid w:val="001E40E9"/>
    <w:rsid w:val="001E44B9"/>
    <w:rsid w:val="001E45CB"/>
    <w:rsid w:val="001E4DC6"/>
    <w:rsid w:val="001E5045"/>
    <w:rsid w:val="001E552D"/>
    <w:rsid w:val="001E6CDB"/>
    <w:rsid w:val="001E6EEB"/>
    <w:rsid w:val="001E7DA9"/>
    <w:rsid w:val="001F0135"/>
    <w:rsid w:val="001F0B13"/>
    <w:rsid w:val="001F0E56"/>
    <w:rsid w:val="001F2D97"/>
    <w:rsid w:val="001F33EE"/>
    <w:rsid w:val="001F3FF3"/>
    <w:rsid w:val="001F4727"/>
    <w:rsid w:val="001F59A6"/>
    <w:rsid w:val="001F7FA0"/>
    <w:rsid w:val="00200017"/>
    <w:rsid w:val="0020006A"/>
    <w:rsid w:val="00200625"/>
    <w:rsid w:val="0020079D"/>
    <w:rsid w:val="00200841"/>
    <w:rsid w:val="00200CCB"/>
    <w:rsid w:val="0020187A"/>
    <w:rsid w:val="0020274E"/>
    <w:rsid w:val="00202A55"/>
    <w:rsid w:val="00202EEE"/>
    <w:rsid w:val="00203186"/>
    <w:rsid w:val="00203756"/>
    <w:rsid w:val="00203B14"/>
    <w:rsid w:val="00203CA9"/>
    <w:rsid w:val="002041C7"/>
    <w:rsid w:val="00204300"/>
    <w:rsid w:val="00205D1A"/>
    <w:rsid w:val="00206102"/>
    <w:rsid w:val="0020641B"/>
    <w:rsid w:val="00206CF4"/>
    <w:rsid w:val="0020720B"/>
    <w:rsid w:val="002076BF"/>
    <w:rsid w:val="00207729"/>
    <w:rsid w:val="00207737"/>
    <w:rsid w:val="00210E66"/>
    <w:rsid w:val="00210E9B"/>
    <w:rsid w:val="002111AF"/>
    <w:rsid w:val="002114E8"/>
    <w:rsid w:val="00211726"/>
    <w:rsid w:val="00211C6F"/>
    <w:rsid w:val="00213147"/>
    <w:rsid w:val="00213C06"/>
    <w:rsid w:val="00214969"/>
    <w:rsid w:val="00215093"/>
    <w:rsid w:val="00215E55"/>
    <w:rsid w:val="002221FB"/>
    <w:rsid w:val="00222871"/>
    <w:rsid w:val="00223296"/>
    <w:rsid w:val="002233F5"/>
    <w:rsid w:val="00223984"/>
    <w:rsid w:val="00223FCB"/>
    <w:rsid w:val="0022484E"/>
    <w:rsid w:val="00224D3A"/>
    <w:rsid w:val="00225290"/>
    <w:rsid w:val="00225F6B"/>
    <w:rsid w:val="00226586"/>
    <w:rsid w:val="0022763F"/>
    <w:rsid w:val="00230195"/>
    <w:rsid w:val="0023055B"/>
    <w:rsid w:val="00230C16"/>
    <w:rsid w:val="0023261B"/>
    <w:rsid w:val="00232A4F"/>
    <w:rsid w:val="00232FDE"/>
    <w:rsid w:val="00233A1A"/>
    <w:rsid w:val="00233F64"/>
    <w:rsid w:val="002343C2"/>
    <w:rsid w:val="00235CFF"/>
    <w:rsid w:val="0023651F"/>
    <w:rsid w:val="00236DDD"/>
    <w:rsid w:val="00236E88"/>
    <w:rsid w:val="0023753A"/>
    <w:rsid w:val="00237642"/>
    <w:rsid w:val="00237B98"/>
    <w:rsid w:val="002405FA"/>
    <w:rsid w:val="002420D9"/>
    <w:rsid w:val="0024249A"/>
    <w:rsid w:val="00244DFC"/>
    <w:rsid w:val="00244FD2"/>
    <w:rsid w:val="00245045"/>
    <w:rsid w:val="0024535C"/>
    <w:rsid w:val="00245771"/>
    <w:rsid w:val="002457F9"/>
    <w:rsid w:val="00245849"/>
    <w:rsid w:val="00246C5E"/>
    <w:rsid w:val="00246C9C"/>
    <w:rsid w:val="00247A19"/>
    <w:rsid w:val="00250034"/>
    <w:rsid w:val="00250198"/>
    <w:rsid w:val="002509EF"/>
    <w:rsid w:val="00250BCE"/>
    <w:rsid w:val="00251239"/>
    <w:rsid w:val="002515C4"/>
    <w:rsid w:val="00251E96"/>
    <w:rsid w:val="00252130"/>
    <w:rsid w:val="00252B62"/>
    <w:rsid w:val="00252EC5"/>
    <w:rsid w:val="00254283"/>
    <w:rsid w:val="00254658"/>
    <w:rsid w:val="0025557B"/>
    <w:rsid w:val="00256279"/>
    <w:rsid w:val="002566D9"/>
    <w:rsid w:val="00256711"/>
    <w:rsid w:val="002573BA"/>
    <w:rsid w:val="00257BF4"/>
    <w:rsid w:val="002600DD"/>
    <w:rsid w:val="00260EE7"/>
    <w:rsid w:val="00262301"/>
    <w:rsid w:val="0026270A"/>
    <w:rsid w:val="0026285A"/>
    <w:rsid w:val="00262AE6"/>
    <w:rsid w:val="002635AB"/>
    <w:rsid w:val="00263852"/>
    <w:rsid w:val="0026406D"/>
    <w:rsid w:val="00264D82"/>
    <w:rsid w:val="00265247"/>
    <w:rsid w:val="002655C2"/>
    <w:rsid w:val="00266021"/>
    <w:rsid w:val="0026668C"/>
    <w:rsid w:val="00266833"/>
    <w:rsid w:val="002668B0"/>
    <w:rsid w:val="00267356"/>
    <w:rsid w:val="00267741"/>
    <w:rsid w:val="002679EA"/>
    <w:rsid w:val="00267ECA"/>
    <w:rsid w:val="00270AEF"/>
    <w:rsid w:val="00270EBD"/>
    <w:rsid w:val="00271042"/>
    <w:rsid w:val="00271056"/>
    <w:rsid w:val="002712CF"/>
    <w:rsid w:val="00272106"/>
    <w:rsid w:val="002721C4"/>
    <w:rsid w:val="0027327F"/>
    <w:rsid w:val="0027338D"/>
    <w:rsid w:val="002739F4"/>
    <w:rsid w:val="00274231"/>
    <w:rsid w:val="0027493D"/>
    <w:rsid w:val="00275EAE"/>
    <w:rsid w:val="00276035"/>
    <w:rsid w:val="0027671E"/>
    <w:rsid w:val="0027672D"/>
    <w:rsid w:val="00277887"/>
    <w:rsid w:val="00277B71"/>
    <w:rsid w:val="00280874"/>
    <w:rsid w:val="00281D5F"/>
    <w:rsid w:val="0028216D"/>
    <w:rsid w:val="00284C75"/>
    <w:rsid w:val="00284DCC"/>
    <w:rsid w:val="00286FD8"/>
    <w:rsid w:val="00287573"/>
    <w:rsid w:val="00287C0D"/>
    <w:rsid w:val="0029011E"/>
    <w:rsid w:val="002901DB"/>
    <w:rsid w:val="00290AB3"/>
    <w:rsid w:val="00290DCE"/>
    <w:rsid w:val="00292087"/>
    <w:rsid w:val="00292FC6"/>
    <w:rsid w:val="00293533"/>
    <w:rsid w:val="002945AC"/>
    <w:rsid w:val="00294784"/>
    <w:rsid w:val="00295DC4"/>
    <w:rsid w:val="00295F79"/>
    <w:rsid w:val="00296286"/>
    <w:rsid w:val="0029784B"/>
    <w:rsid w:val="00297B5B"/>
    <w:rsid w:val="00297E87"/>
    <w:rsid w:val="002A0262"/>
    <w:rsid w:val="002A0E95"/>
    <w:rsid w:val="002A10DA"/>
    <w:rsid w:val="002A185F"/>
    <w:rsid w:val="002A19D3"/>
    <w:rsid w:val="002A1E5D"/>
    <w:rsid w:val="002A3919"/>
    <w:rsid w:val="002A4577"/>
    <w:rsid w:val="002A47E9"/>
    <w:rsid w:val="002A4F02"/>
    <w:rsid w:val="002A544A"/>
    <w:rsid w:val="002A57B3"/>
    <w:rsid w:val="002A5DDF"/>
    <w:rsid w:val="002A602F"/>
    <w:rsid w:val="002A6146"/>
    <w:rsid w:val="002A7605"/>
    <w:rsid w:val="002A79C7"/>
    <w:rsid w:val="002A7DE6"/>
    <w:rsid w:val="002A7E95"/>
    <w:rsid w:val="002B004A"/>
    <w:rsid w:val="002B05E9"/>
    <w:rsid w:val="002B08F2"/>
    <w:rsid w:val="002B1D68"/>
    <w:rsid w:val="002B227B"/>
    <w:rsid w:val="002B2B26"/>
    <w:rsid w:val="002B2CBC"/>
    <w:rsid w:val="002B2EC8"/>
    <w:rsid w:val="002B2F48"/>
    <w:rsid w:val="002B42C5"/>
    <w:rsid w:val="002B5107"/>
    <w:rsid w:val="002B6596"/>
    <w:rsid w:val="002B753D"/>
    <w:rsid w:val="002C001E"/>
    <w:rsid w:val="002C030C"/>
    <w:rsid w:val="002C089F"/>
    <w:rsid w:val="002C1937"/>
    <w:rsid w:val="002C1EC3"/>
    <w:rsid w:val="002C24B9"/>
    <w:rsid w:val="002C2CE8"/>
    <w:rsid w:val="002C30ED"/>
    <w:rsid w:val="002C3261"/>
    <w:rsid w:val="002C38E1"/>
    <w:rsid w:val="002C3A9F"/>
    <w:rsid w:val="002C43EE"/>
    <w:rsid w:val="002C451E"/>
    <w:rsid w:val="002C5375"/>
    <w:rsid w:val="002C5583"/>
    <w:rsid w:val="002C6041"/>
    <w:rsid w:val="002C71B4"/>
    <w:rsid w:val="002C71E1"/>
    <w:rsid w:val="002C78CB"/>
    <w:rsid w:val="002C7DDA"/>
    <w:rsid w:val="002D04FB"/>
    <w:rsid w:val="002D0582"/>
    <w:rsid w:val="002D0805"/>
    <w:rsid w:val="002D1AB5"/>
    <w:rsid w:val="002D32CC"/>
    <w:rsid w:val="002D394C"/>
    <w:rsid w:val="002D44FA"/>
    <w:rsid w:val="002D4A65"/>
    <w:rsid w:val="002D4B6D"/>
    <w:rsid w:val="002D59D2"/>
    <w:rsid w:val="002D6CD5"/>
    <w:rsid w:val="002E0750"/>
    <w:rsid w:val="002E09DE"/>
    <w:rsid w:val="002E0C07"/>
    <w:rsid w:val="002E1717"/>
    <w:rsid w:val="002E1A9E"/>
    <w:rsid w:val="002E1D29"/>
    <w:rsid w:val="002E2472"/>
    <w:rsid w:val="002E290F"/>
    <w:rsid w:val="002E2BF0"/>
    <w:rsid w:val="002E2DB9"/>
    <w:rsid w:val="002E4070"/>
    <w:rsid w:val="002E486F"/>
    <w:rsid w:val="002E48BB"/>
    <w:rsid w:val="002E4B77"/>
    <w:rsid w:val="002E4EE9"/>
    <w:rsid w:val="002E5447"/>
    <w:rsid w:val="002E5709"/>
    <w:rsid w:val="002E5EEF"/>
    <w:rsid w:val="002E6058"/>
    <w:rsid w:val="002E6885"/>
    <w:rsid w:val="002E79D8"/>
    <w:rsid w:val="002E7AD2"/>
    <w:rsid w:val="002F09B4"/>
    <w:rsid w:val="002F0CAB"/>
    <w:rsid w:val="002F1CF3"/>
    <w:rsid w:val="002F2C9B"/>
    <w:rsid w:val="002F2F62"/>
    <w:rsid w:val="002F30E7"/>
    <w:rsid w:val="002F4276"/>
    <w:rsid w:val="002F42F7"/>
    <w:rsid w:val="002F43F7"/>
    <w:rsid w:val="002F465B"/>
    <w:rsid w:val="002F4C4A"/>
    <w:rsid w:val="002F5022"/>
    <w:rsid w:val="002F655C"/>
    <w:rsid w:val="002F6ADC"/>
    <w:rsid w:val="002F707B"/>
    <w:rsid w:val="002F7A48"/>
    <w:rsid w:val="00300C2C"/>
    <w:rsid w:val="00301104"/>
    <w:rsid w:val="00301418"/>
    <w:rsid w:val="00301818"/>
    <w:rsid w:val="00301DC2"/>
    <w:rsid w:val="00302A3F"/>
    <w:rsid w:val="003036AC"/>
    <w:rsid w:val="00303E96"/>
    <w:rsid w:val="0030492F"/>
    <w:rsid w:val="00304B23"/>
    <w:rsid w:val="003050C4"/>
    <w:rsid w:val="003055CF"/>
    <w:rsid w:val="003055E1"/>
    <w:rsid w:val="0030691D"/>
    <w:rsid w:val="00306DD7"/>
    <w:rsid w:val="0030727C"/>
    <w:rsid w:val="00307AE8"/>
    <w:rsid w:val="00310475"/>
    <w:rsid w:val="00310C48"/>
    <w:rsid w:val="0031149E"/>
    <w:rsid w:val="00311C1D"/>
    <w:rsid w:val="003125CD"/>
    <w:rsid w:val="00312EEE"/>
    <w:rsid w:val="00313DC1"/>
    <w:rsid w:val="00314C72"/>
    <w:rsid w:val="00315159"/>
    <w:rsid w:val="00315D72"/>
    <w:rsid w:val="00315EA8"/>
    <w:rsid w:val="003165C5"/>
    <w:rsid w:val="00317348"/>
    <w:rsid w:val="003175C4"/>
    <w:rsid w:val="00317CA6"/>
    <w:rsid w:val="00320772"/>
    <w:rsid w:val="0032081B"/>
    <w:rsid w:val="00320A84"/>
    <w:rsid w:val="0032175C"/>
    <w:rsid w:val="00322459"/>
    <w:rsid w:val="00324026"/>
    <w:rsid w:val="003242D9"/>
    <w:rsid w:val="00324823"/>
    <w:rsid w:val="00324A6E"/>
    <w:rsid w:val="003256A9"/>
    <w:rsid w:val="00325E53"/>
    <w:rsid w:val="00326CB1"/>
    <w:rsid w:val="00327A0C"/>
    <w:rsid w:val="00327CAE"/>
    <w:rsid w:val="00327E79"/>
    <w:rsid w:val="00327F87"/>
    <w:rsid w:val="00330487"/>
    <w:rsid w:val="0033056D"/>
    <w:rsid w:val="00330EA4"/>
    <w:rsid w:val="00331ED2"/>
    <w:rsid w:val="003325AA"/>
    <w:rsid w:val="00333607"/>
    <w:rsid w:val="0033384A"/>
    <w:rsid w:val="00334463"/>
    <w:rsid w:val="00335202"/>
    <w:rsid w:val="00335519"/>
    <w:rsid w:val="003356D9"/>
    <w:rsid w:val="003369F4"/>
    <w:rsid w:val="003371FC"/>
    <w:rsid w:val="003416E2"/>
    <w:rsid w:val="00341D00"/>
    <w:rsid w:val="00341E65"/>
    <w:rsid w:val="00342515"/>
    <w:rsid w:val="00343B54"/>
    <w:rsid w:val="00343E33"/>
    <w:rsid w:val="00344002"/>
    <w:rsid w:val="00344035"/>
    <w:rsid w:val="003441E4"/>
    <w:rsid w:val="00345369"/>
    <w:rsid w:val="00346097"/>
    <w:rsid w:val="003462CA"/>
    <w:rsid w:val="003464A2"/>
    <w:rsid w:val="0034650F"/>
    <w:rsid w:val="00350019"/>
    <w:rsid w:val="00350254"/>
    <w:rsid w:val="00351016"/>
    <w:rsid w:val="00351297"/>
    <w:rsid w:val="00352770"/>
    <w:rsid w:val="00353004"/>
    <w:rsid w:val="00353459"/>
    <w:rsid w:val="00353D0D"/>
    <w:rsid w:val="00354652"/>
    <w:rsid w:val="003567FF"/>
    <w:rsid w:val="0035717B"/>
    <w:rsid w:val="00360554"/>
    <w:rsid w:val="003606D6"/>
    <w:rsid w:val="00360A69"/>
    <w:rsid w:val="0036184B"/>
    <w:rsid w:val="00361BD4"/>
    <w:rsid w:val="0036214E"/>
    <w:rsid w:val="00362276"/>
    <w:rsid w:val="003623D2"/>
    <w:rsid w:val="00362A76"/>
    <w:rsid w:val="003633AC"/>
    <w:rsid w:val="0036364B"/>
    <w:rsid w:val="003637CB"/>
    <w:rsid w:val="00363AD6"/>
    <w:rsid w:val="00363B40"/>
    <w:rsid w:val="003655B5"/>
    <w:rsid w:val="003701EB"/>
    <w:rsid w:val="00370E3E"/>
    <w:rsid w:val="00370F53"/>
    <w:rsid w:val="00371199"/>
    <w:rsid w:val="00371217"/>
    <w:rsid w:val="003715E2"/>
    <w:rsid w:val="00371620"/>
    <w:rsid w:val="00371C3D"/>
    <w:rsid w:val="00371EAE"/>
    <w:rsid w:val="003724F0"/>
    <w:rsid w:val="003727C9"/>
    <w:rsid w:val="00373017"/>
    <w:rsid w:val="003734E9"/>
    <w:rsid w:val="00373663"/>
    <w:rsid w:val="00373D9A"/>
    <w:rsid w:val="003740E0"/>
    <w:rsid w:val="003743CA"/>
    <w:rsid w:val="00375014"/>
    <w:rsid w:val="00375097"/>
    <w:rsid w:val="0037569F"/>
    <w:rsid w:val="00376DFB"/>
    <w:rsid w:val="00377066"/>
    <w:rsid w:val="00381E5F"/>
    <w:rsid w:val="00382198"/>
    <w:rsid w:val="00382BB3"/>
    <w:rsid w:val="00382E73"/>
    <w:rsid w:val="00383B8A"/>
    <w:rsid w:val="003851A6"/>
    <w:rsid w:val="003852BD"/>
    <w:rsid w:val="00385D2D"/>
    <w:rsid w:val="00385DFC"/>
    <w:rsid w:val="0038640A"/>
    <w:rsid w:val="00387215"/>
    <w:rsid w:val="00387259"/>
    <w:rsid w:val="003873CA"/>
    <w:rsid w:val="0039050B"/>
    <w:rsid w:val="00390700"/>
    <w:rsid w:val="00390C7F"/>
    <w:rsid w:val="00390CC8"/>
    <w:rsid w:val="003919B4"/>
    <w:rsid w:val="00391C2D"/>
    <w:rsid w:val="00392224"/>
    <w:rsid w:val="00392510"/>
    <w:rsid w:val="003929EF"/>
    <w:rsid w:val="00392C1F"/>
    <w:rsid w:val="00395412"/>
    <w:rsid w:val="00396033"/>
    <w:rsid w:val="00396141"/>
    <w:rsid w:val="00396A58"/>
    <w:rsid w:val="00397237"/>
    <w:rsid w:val="003978CC"/>
    <w:rsid w:val="00397917"/>
    <w:rsid w:val="00397AF4"/>
    <w:rsid w:val="00397DD2"/>
    <w:rsid w:val="00397E41"/>
    <w:rsid w:val="003A1736"/>
    <w:rsid w:val="003A1A15"/>
    <w:rsid w:val="003A1A8A"/>
    <w:rsid w:val="003A2F50"/>
    <w:rsid w:val="003A30F0"/>
    <w:rsid w:val="003A400E"/>
    <w:rsid w:val="003A46A7"/>
    <w:rsid w:val="003A538E"/>
    <w:rsid w:val="003A684C"/>
    <w:rsid w:val="003A6A31"/>
    <w:rsid w:val="003A7233"/>
    <w:rsid w:val="003A75AF"/>
    <w:rsid w:val="003A7886"/>
    <w:rsid w:val="003B01BB"/>
    <w:rsid w:val="003B0C5A"/>
    <w:rsid w:val="003B1339"/>
    <w:rsid w:val="003B1F55"/>
    <w:rsid w:val="003B22DB"/>
    <w:rsid w:val="003B2790"/>
    <w:rsid w:val="003B2B62"/>
    <w:rsid w:val="003B350D"/>
    <w:rsid w:val="003B3E2C"/>
    <w:rsid w:val="003B3E72"/>
    <w:rsid w:val="003B5115"/>
    <w:rsid w:val="003B5665"/>
    <w:rsid w:val="003B5A04"/>
    <w:rsid w:val="003B6363"/>
    <w:rsid w:val="003B6453"/>
    <w:rsid w:val="003B64C3"/>
    <w:rsid w:val="003B67CF"/>
    <w:rsid w:val="003B74CE"/>
    <w:rsid w:val="003B7800"/>
    <w:rsid w:val="003B7A8D"/>
    <w:rsid w:val="003C047B"/>
    <w:rsid w:val="003C16A0"/>
    <w:rsid w:val="003C3C48"/>
    <w:rsid w:val="003C4745"/>
    <w:rsid w:val="003C5D23"/>
    <w:rsid w:val="003C6AEF"/>
    <w:rsid w:val="003C6B70"/>
    <w:rsid w:val="003D1AB1"/>
    <w:rsid w:val="003D267B"/>
    <w:rsid w:val="003D3781"/>
    <w:rsid w:val="003D40BE"/>
    <w:rsid w:val="003D455B"/>
    <w:rsid w:val="003D49DF"/>
    <w:rsid w:val="003D5288"/>
    <w:rsid w:val="003D612D"/>
    <w:rsid w:val="003D6526"/>
    <w:rsid w:val="003D696E"/>
    <w:rsid w:val="003D6EEA"/>
    <w:rsid w:val="003D7244"/>
    <w:rsid w:val="003D798F"/>
    <w:rsid w:val="003D7DCD"/>
    <w:rsid w:val="003D7EA9"/>
    <w:rsid w:val="003E050A"/>
    <w:rsid w:val="003E0C0F"/>
    <w:rsid w:val="003E0C53"/>
    <w:rsid w:val="003E0D61"/>
    <w:rsid w:val="003E0DA8"/>
    <w:rsid w:val="003E1618"/>
    <w:rsid w:val="003E37FD"/>
    <w:rsid w:val="003E444B"/>
    <w:rsid w:val="003E45CB"/>
    <w:rsid w:val="003E46B4"/>
    <w:rsid w:val="003E48D9"/>
    <w:rsid w:val="003E58B6"/>
    <w:rsid w:val="003E596A"/>
    <w:rsid w:val="003E5BB6"/>
    <w:rsid w:val="003E6244"/>
    <w:rsid w:val="003E68B3"/>
    <w:rsid w:val="003E6EAC"/>
    <w:rsid w:val="003E7817"/>
    <w:rsid w:val="003F01AA"/>
    <w:rsid w:val="003F05BF"/>
    <w:rsid w:val="003F060A"/>
    <w:rsid w:val="003F203B"/>
    <w:rsid w:val="003F2322"/>
    <w:rsid w:val="003F2604"/>
    <w:rsid w:val="003F2716"/>
    <w:rsid w:val="003F2E42"/>
    <w:rsid w:val="003F44CC"/>
    <w:rsid w:val="003F47CD"/>
    <w:rsid w:val="003F57B1"/>
    <w:rsid w:val="003F5EE5"/>
    <w:rsid w:val="003F653C"/>
    <w:rsid w:val="003F7919"/>
    <w:rsid w:val="003F7EAB"/>
    <w:rsid w:val="00400295"/>
    <w:rsid w:val="00400A37"/>
    <w:rsid w:val="00400CA3"/>
    <w:rsid w:val="00400E0E"/>
    <w:rsid w:val="00400FDA"/>
    <w:rsid w:val="004018A5"/>
    <w:rsid w:val="0040195C"/>
    <w:rsid w:val="00403A9B"/>
    <w:rsid w:val="00403E9E"/>
    <w:rsid w:val="00404DEF"/>
    <w:rsid w:val="00404F62"/>
    <w:rsid w:val="00405913"/>
    <w:rsid w:val="0040642F"/>
    <w:rsid w:val="00406F2C"/>
    <w:rsid w:val="00407260"/>
    <w:rsid w:val="0040774D"/>
    <w:rsid w:val="004079B9"/>
    <w:rsid w:val="00407DEE"/>
    <w:rsid w:val="004105DC"/>
    <w:rsid w:val="00411421"/>
    <w:rsid w:val="0041178F"/>
    <w:rsid w:val="00411A32"/>
    <w:rsid w:val="00412053"/>
    <w:rsid w:val="00413FD5"/>
    <w:rsid w:val="00414609"/>
    <w:rsid w:val="00414873"/>
    <w:rsid w:val="00414E94"/>
    <w:rsid w:val="00415A86"/>
    <w:rsid w:val="00416345"/>
    <w:rsid w:val="0041764F"/>
    <w:rsid w:val="004201CE"/>
    <w:rsid w:val="00420C3C"/>
    <w:rsid w:val="004216CF"/>
    <w:rsid w:val="0042188E"/>
    <w:rsid w:val="00422A97"/>
    <w:rsid w:val="00422B50"/>
    <w:rsid w:val="00422F85"/>
    <w:rsid w:val="0042319F"/>
    <w:rsid w:val="004235CC"/>
    <w:rsid w:val="00423D8C"/>
    <w:rsid w:val="0042400C"/>
    <w:rsid w:val="00424989"/>
    <w:rsid w:val="00425762"/>
    <w:rsid w:val="00425A5E"/>
    <w:rsid w:val="004261B0"/>
    <w:rsid w:val="004265A2"/>
    <w:rsid w:val="00427E6C"/>
    <w:rsid w:val="004302E7"/>
    <w:rsid w:val="004312FA"/>
    <w:rsid w:val="004313BC"/>
    <w:rsid w:val="004313D6"/>
    <w:rsid w:val="00431DC6"/>
    <w:rsid w:val="00432BA0"/>
    <w:rsid w:val="00432DF8"/>
    <w:rsid w:val="00434565"/>
    <w:rsid w:val="00435006"/>
    <w:rsid w:val="0043535F"/>
    <w:rsid w:val="00435731"/>
    <w:rsid w:val="0043592D"/>
    <w:rsid w:val="004369F1"/>
    <w:rsid w:val="004377BE"/>
    <w:rsid w:val="00440064"/>
    <w:rsid w:val="00440935"/>
    <w:rsid w:val="00441A1F"/>
    <w:rsid w:val="00441FE1"/>
    <w:rsid w:val="004424B7"/>
    <w:rsid w:val="00442DAE"/>
    <w:rsid w:val="004430AF"/>
    <w:rsid w:val="00443483"/>
    <w:rsid w:val="00443E28"/>
    <w:rsid w:val="004446DB"/>
    <w:rsid w:val="004450C6"/>
    <w:rsid w:val="004456CA"/>
    <w:rsid w:val="00445773"/>
    <w:rsid w:val="0044619A"/>
    <w:rsid w:val="0044643E"/>
    <w:rsid w:val="004464C3"/>
    <w:rsid w:val="00446646"/>
    <w:rsid w:val="00446746"/>
    <w:rsid w:val="00446F6B"/>
    <w:rsid w:val="00447B85"/>
    <w:rsid w:val="00447CE4"/>
    <w:rsid w:val="00450101"/>
    <w:rsid w:val="004507A4"/>
    <w:rsid w:val="0045082A"/>
    <w:rsid w:val="00450E50"/>
    <w:rsid w:val="00452348"/>
    <w:rsid w:val="00452532"/>
    <w:rsid w:val="00453317"/>
    <w:rsid w:val="0045335A"/>
    <w:rsid w:val="0045390F"/>
    <w:rsid w:val="00453935"/>
    <w:rsid w:val="00453938"/>
    <w:rsid w:val="004540DA"/>
    <w:rsid w:val="004546E8"/>
    <w:rsid w:val="00454BD7"/>
    <w:rsid w:val="00454C71"/>
    <w:rsid w:val="00457C52"/>
    <w:rsid w:val="004605A2"/>
    <w:rsid w:val="004609A7"/>
    <w:rsid w:val="004619B6"/>
    <w:rsid w:val="00463ACD"/>
    <w:rsid w:val="004645D2"/>
    <w:rsid w:val="0046590B"/>
    <w:rsid w:val="0046641F"/>
    <w:rsid w:val="00466420"/>
    <w:rsid w:val="0046671B"/>
    <w:rsid w:val="00466D15"/>
    <w:rsid w:val="00467C13"/>
    <w:rsid w:val="00467CE8"/>
    <w:rsid w:val="00467ED5"/>
    <w:rsid w:val="00470954"/>
    <w:rsid w:val="00470C97"/>
    <w:rsid w:val="004713DF"/>
    <w:rsid w:val="00471EBB"/>
    <w:rsid w:val="00471FB9"/>
    <w:rsid w:val="004724C5"/>
    <w:rsid w:val="00472F21"/>
    <w:rsid w:val="004747B2"/>
    <w:rsid w:val="00474F57"/>
    <w:rsid w:val="004756B2"/>
    <w:rsid w:val="00475875"/>
    <w:rsid w:val="0047663E"/>
    <w:rsid w:val="00476CAF"/>
    <w:rsid w:val="00477591"/>
    <w:rsid w:val="004801CD"/>
    <w:rsid w:val="004806C7"/>
    <w:rsid w:val="004808BD"/>
    <w:rsid w:val="0048093E"/>
    <w:rsid w:val="00480DDD"/>
    <w:rsid w:val="0048101A"/>
    <w:rsid w:val="00481847"/>
    <w:rsid w:val="00481DA0"/>
    <w:rsid w:val="004822EA"/>
    <w:rsid w:val="00483EED"/>
    <w:rsid w:val="004841F1"/>
    <w:rsid w:val="00484693"/>
    <w:rsid w:val="00484AD5"/>
    <w:rsid w:val="00485802"/>
    <w:rsid w:val="00485EBE"/>
    <w:rsid w:val="0048620C"/>
    <w:rsid w:val="0048636F"/>
    <w:rsid w:val="00487897"/>
    <w:rsid w:val="00491C81"/>
    <w:rsid w:val="0049288B"/>
    <w:rsid w:val="00492C2D"/>
    <w:rsid w:val="00492F93"/>
    <w:rsid w:val="004931AE"/>
    <w:rsid w:val="00493425"/>
    <w:rsid w:val="00493D1F"/>
    <w:rsid w:val="00493D87"/>
    <w:rsid w:val="00494C0D"/>
    <w:rsid w:val="004963A6"/>
    <w:rsid w:val="004969E1"/>
    <w:rsid w:val="0049785F"/>
    <w:rsid w:val="00497A05"/>
    <w:rsid w:val="004A06C9"/>
    <w:rsid w:val="004A1426"/>
    <w:rsid w:val="004A19B0"/>
    <w:rsid w:val="004A20FC"/>
    <w:rsid w:val="004A2388"/>
    <w:rsid w:val="004A240C"/>
    <w:rsid w:val="004A2F0C"/>
    <w:rsid w:val="004A3B38"/>
    <w:rsid w:val="004A43C7"/>
    <w:rsid w:val="004A586A"/>
    <w:rsid w:val="004A5E7D"/>
    <w:rsid w:val="004A5F03"/>
    <w:rsid w:val="004A606A"/>
    <w:rsid w:val="004A62F6"/>
    <w:rsid w:val="004B02E5"/>
    <w:rsid w:val="004B0800"/>
    <w:rsid w:val="004B115C"/>
    <w:rsid w:val="004B149A"/>
    <w:rsid w:val="004B209F"/>
    <w:rsid w:val="004B2CB7"/>
    <w:rsid w:val="004B3F25"/>
    <w:rsid w:val="004B4C40"/>
    <w:rsid w:val="004B4F3A"/>
    <w:rsid w:val="004B55F0"/>
    <w:rsid w:val="004B5F99"/>
    <w:rsid w:val="004B71CA"/>
    <w:rsid w:val="004B7552"/>
    <w:rsid w:val="004B799F"/>
    <w:rsid w:val="004B7A46"/>
    <w:rsid w:val="004B7CF0"/>
    <w:rsid w:val="004C0A42"/>
    <w:rsid w:val="004C208A"/>
    <w:rsid w:val="004C28B0"/>
    <w:rsid w:val="004C2B4C"/>
    <w:rsid w:val="004C2CFC"/>
    <w:rsid w:val="004C2D0F"/>
    <w:rsid w:val="004C3161"/>
    <w:rsid w:val="004C3479"/>
    <w:rsid w:val="004C4809"/>
    <w:rsid w:val="004C4B31"/>
    <w:rsid w:val="004C4B54"/>
    <w:rsid w:val="004C4C3C"/>
    <w:rsid w:val="004C52B6"/>
    <w:rsid w:val="004C58E2"/>
    <w:rsid w:val="004C751F"/>
    <w:rsid w:val="004D224A"/>
    <w:rsid w:val="004D2296"/>
    <w:rsid w:val="004D2CB1"/>
    <w:rsid w:val="004D3851"/>
    <w:rsid w:val="004D3B94"/>
    <w:rsid w:val="004D4269"/>
    <w:rsid w:val="004D442D"/>
    <w:rsid w:val="004D45C4"/>
    <w:rsid w:val="004D4B94"/>
    <w:rsid w:val="004D4CB7"/>
    <w:rsid w:val="004D513D"/>
    <w:rsid w:val="004D5601"/>
    <w:rsid w:val="004D5B57"/>
    <w:rsid w:val="004D62A1"/>
    <w:rsid w:val="004D63B0"/>
    <w:rsid w:val="004D6B26"/>
    <w:rsid w:val="004D7D9F"/>
    <w:rsid w:val="004E018B"/>
    <w:rsid w:val="004E1142"/>
    <w:rsid w:val="004E11E7"/>
    <w:rsid w:val="004E131B"/>
    <w:rsid w:val="004E1688"/>
    <w:rsid w:val="004E2663"/>
    <w:rsid w:val="004E2719"/>
    <w:rsid w:val="004E2889"/>
    <w:rsid w:val="004E2C7D"/>
    <w:rsid w:val="004E4208"/>
    <w:rsid w:val="004E57D9"/>
    <w:rsid w:val="004E61CC"/>
    <w:rsid w:val="004E64E3"/>
    <w:rsid w:val="004E67D6"/>
    <w:rsid w:val="004E6A86"/>
    <w:rsid w:val="004E7776"/>
    <w:rsid w:val="004E791C"/>
    <w:rsid w:val="004F0FED"/>
    <w:rsid w:val="004F15BE"/>
    <w:rsid w:val="004F1E6B"/>
    <w:rsid w:val="004F3E5F"/>
    <w:rsid w:val="004F40AE"/>
    <w:rsid w:val="004F435E"/>
    <w:rsid w:val="004F4B5C"/>
    <w:rsid w:val="004F4D24"/>
    <w:rsid w:val="004F4E99"/>
    <w:rsid w:val="004F515E"/>
    <w:rsid w:val="004F5D29"/>
    <w:rsid w:val="004F623A"/>
    <w:rsid w:val="004F6A9A"/>
    <w:rsid w:val="004F6CF8"/>
    <w:rsid w:val="004F7218"/>
    <w:rsid w:val="004F72E7"/>
    <w:rsid w:val="004F74BA"/>
    <w:rsid w:val="004F7E17"/>
    <w:rsid w:val="00500373"/>
    <w:rsid w:val="005010D1"/>
    <w:rsid w:val="005018BD"/>
    <w:rsid w:val="005018F5"/>
    <w:rsid w:val="00501FBC"/>
    <w:rsid w:val="005026CA"/>
    <w:rsid w:val="00502AAE"/>
    <w:rsid w:val="00502FF2"/>
    <w:rsid w:val="0050337D"/>
    <w:rsid w:val="00503D26"/>
    <w:rsid w:val="00503EAF"/>
    <w:rsid w:val="00504AEA"/>
    <w:rsid w:val="00504DFE"/>
    <w:rsid w:val="00505FCE"/>
    <w:rsid w:val="005076CD"/>
    <w:rsid w:val="005076ED"/>
    <w:rsid w:val="005107E1"/>
    <w:rsid w:val="005112C6"/>
    <w:rsid w:val="0051151E"/>
    <w:rsid w:val="00513069"/>
    <w:rsid w:val="00513ADB"/>
    <w:rsid w:val="0051410D"/>
    <w:rsid w:val="0051433F"/>
    <w:rsid w:val="0051473F"/>
    <w:rsid w:val="00516BFF"/>
    <w:rsid w:val="00516E9A"/>
    <w:rsid w:val="005171FC"/>
    <w:rsid w:val="00520A8C"/>
    <w:rsid w:val="00521B83"/>
    <w:rsid w:val="00521BAE"/>
    <w:rsid w:val="00522121"/>
    <w:rsid w:val="00522ADD"/>
    <w:rsid w:val="00522D0C"/>
    <w:rsid w:val="0052323F"/>
    <w:rsid w:val="00526C43"/>
    <w:rsid w:val="005278BE"/>
    <w:rsid w:val="00530480"/>
    <w:rsid w:val="00530CDD"/>
    <w:rsid w:val="005318DC"/>
    <w:rsid w:val="00531D07"/>
    <w:rsid w:val="005324DE"/>
    <w:rsid w:val="005333EB"/>
    <w:rsid w:val="005341E3"/>
    <w:rsid w:val="00535CC5"/>
    <w:rsid w:val="00536592"/>
    <w:rsid w:val="005368B2"/>
    <w:rsid w:val="005375AF"/>
    <w:rsid w:val="00537660"/>
    <w:rsid w:val="00537A15"/>
    <w:rsid w:val="00537B3C"/>
    <w:rsid w:val="00537DC5"/>
    <w:rsid w:val="00540328"/>
    <w:rsid w:val="005419C3"/>
    <w:rsid w:val="00542070"/>
    <w:rsid w:val="00543486"/>
    <w:rsid w:val="00544451"/>
    <w:rsid w:val="00544A8E"/>
    <w:rsid w:val="00545B20"/>
    <w:rsid w:val="00547C8D"/>
    <w:rsid w:val="005503DF"/>
    <w:rsid w:val="005504B4"/>
    <w:rsid w:val="005515FD"/>
    <w:rsid w:val="00551EB7"/>
    <w:rsid w:val="005524D0"/>
    <w:rsid w:val="00552DA5"/>
    <w:rsid w:val="00552F96"/>
    <w:rsid w:val="00553E9D"/>
    <w:rsid w:val="005546FA"/>
    <w:rsid w:val="00554A57"/>
    <w:rsid w:val="00557388"/>
    <w:rsid w:val="00557C1B"/>
    <w:rsid w:val="00557C6D"/>
    <w:rsid w:val="00560216"/>
    <w:rsid w:val="00560ED2"/>
    <w:rsid w:val="00561BE6"/>
    <w:rsid w:val="005625EB"/>
    <w:rsid w:val="0056298D"/>
    <w:rsid w:val="00562C2A"/>
    <w:rsid w:val="00563C48"/>
    <w:rsid w:val="0056407F"/>
    <w:rsid w:val="00564427"/>
    <w:rsid w:val="005644ED"/>
    <w:rsid w:val="005647DB"/>
    <w:rsid w:val="00564CF5"/>
    <w:rsid w:val="00564E98"/>
    <w:rsid w:val="00564EDC"/>
    <w:rsid w:val="00564FB3"/>
    <w:rsid w:val="005662D5"/>
    <w:rsid w:val="00566460"/>
    <w:rsid w:val="005664ED"/>
    <w:rsid w:val="0056659E"/>
    <w:rsid w:val="00566A7E"/>
    <w:rsid w:val="00567D01"/>
    <w:rsid w:val="0057124A"/>
    <w:rsid w:val="00571312"/>
    <w:rsid w:val="005722AE"/>
    <w:rsid w:val="005726AA"/>
    <w:rsid w:val="00573A04"/>
    <w:rsid w:val="00573DCB"/>
    <w:rsid w:val="005741EC"/>
    <w:rsid w:val="0057451A"/>
    <w:rsid w:val="00574FD5"/>
    <w:rsid w:val="00575402"/>
    <w:rsid w:val="00575EE8"/>
    <w:rsid w:val="00576AFF"/>
    <w:rsid w:val="00576EEF"/>
    <w:rsid w:val="00577BF0"/>
    <w:rsid w:val="00577D1F"/>
    <w:rsid w:val="005804F8"/>
    <w:rsid w:val="00580FA9"/>
    <w:rsid w:val="00582BAA"/>
    <w:rsid w:val="00583072"/>
    <w:rsid w:val="005831E1"/>
    <w:rsid w:val="0058354A"/>
    <w:rsid w:val="0058408F"/>
    <w:rsid w:val="00584650"/>
    <w:rsid w:val="00584D1F"/>
    <w:rsid w:val="00584FE2"/>
    <w:rsid w:val="005850BD"/>
    <w:rsid w:val="005850DC"/>
    <w:rsid w:val="00586627"/>
    <w:rsid w:val="00587117"/>
    <w:rsid w:val="0059006C"/>
    <w:rsid w:val="005908AE"/>
    <w:rsid w:val="005913DF"/>
    <w:rsid w:val="00592144"/>
    <w:rsid w:val="0059306E"/>
    <w:rsid w:val="005933FB"/>
    <w:rsid w:val="00593750"/>
    <w:rsid w:val="00594DEA"/>
    <w:rsid w:val="005950AC"/>
    <w:rsid w:val="00595956"/>
    <w:rsid w:val="00595EC7"/>
    <w:rsid w:val="00595FE4"/>
    <w:rsid w:val="005962A1"/>
    <w:rsid w:val="005966F7"/>
    <w:rsid w:val="00596879"/>
    <w:rsid w:val="005973BE"/>
    <w:rsid w:val="00597FD8"/>
    <w:rsid w:val="005A00FE"/>
    <w:rsid w:val="005A05DD"/>
    <w:rsid w:val="005A1065"/>
    <w:rsid w:val="005A1504"/>
    <w:rsid w:val="005A157A"/>
    <w:rsid w:val="005A23D2"/>
    <w:rsid w:val="005A2F78"/>
    <w:rsid w:val="005A3E20"/>
    <w:rsid w:val="005A41F7"/>
    <w:rsid w:val="005A44F1"/>
    <w:rsid w:val="005A4A53"/>
    <w:rsid w:val="005A58F4"/>
    <w:rsid w:val="005A6077"/>
    <w:rsid w:val="005A6BF7"/>
    <w:rsid w:val="005A7455"/>
    <w:rsid w:val="005A7F52"/>
    <w:rsid w:val="005B0BE5"/>
    <w:rsid w:val="005B102C"/>
    <w:rsid w:val="005B161D"/>
    <w:rsid w:val="005B19E6"/>
    <w:rsid w:val="005B1D0D"/>
    <w:rsid w:val="005B2082"/>
    <w:rsid w:val="005B334F"/>
    <w:rsid w:val="005B3B03"/>
    <w:rsid w:val="005B3D10"/>
    <w:rsid w:val="005B4535"/>
    <w:rsid w:val="005B5592"/>
    <w:rsid w:val="005B5AC9"/>
    <w:rsid w:val="005B6432"/>
    <w:rsid w:val="005B7CA4"/>
    <w:rsid w:val="005B7DA4"/>
    <w:rsid w:val="005C0256"/>
    <w:rsid w:val="005C03F2"/>
    <w:rsid w:val="005C0504"/>
    <w:rsid w:val="005C0EB4"/>
    <w:rsid w:val="005C112E"/>
    <w:rsid w:val="005C13B3"/>
    <w:rsid w:val="005C1651"/>
    <w:rsid w:val="005C2F63"/>
    <w:rsid w:val="005C4525"/>
    <w:rsid w:val="005C4718"/>
    <w:rsid w:val="005C515E"/>
    <w:rsid w:val="005C561F"/>
    <w:rsid w:val="005C56AA"/>
    <w:rsid w:val="005C6872"/>
    <w:rsid w:val="005C68BB"/>
    <w:rsid w:val="005D0153"/>
    <w:rsid w:val="005D07A7"/>
    <w:rsid w:val="005D09F1"/>
    <w:rsid w:val="005D1F9C"/>
    <w:rsid w:val="005D2BD3"/>
    <w:rsid w:val="005D2FAF"/>
    <w:rsid w:val="005D325B"/>
    <w:rsid w:val="005D3922"/>
    <w:rsid w:val="005D3C77"/>
    <w:rsid w:val="005D486E"/>
    <w:rsid w:val="005D5ADB"/>
    <w:rsid w:val="005D6336"/>
    <w:rsid w:val="005D6818"/>
    <w:rsid w:val="005D719C"/>
    <w:rsid w:val="005E0065"/>
    <w:rsid w:val="005E06AE"/>
    <w:rsid w:val="005E0C69"/>
    <w:rsid w:val="005E1609"/>
    <w:rsid w:val="005E1A80"/>
    <w:rsid w:val="005E2E36"/>
    <w:rsid w:val="005E2EBA"/>
    <w:rsid w:val="005E35E5"/>
    <w:rsid w:val="005E395B"/>
    <w:rsid w:val="005E4272"/>
    <w:rsid w:val="005E5183"/>
    <w:rsid w:val="005E5465"/>
    <w:rsid w:val="005E5E2B"/>
    <w:rsid w:val="005E62E1"/>
    <w:rsid w:val="005E6EB5"/>
    <w:rsid w:val="005E733D"/>
    <w:rsid w:val="005E7D12"/>
    <w:rsid w:val="005F1F73"/>
    <w:rsid w:val="005F28A4"/>
    <w:rsid w:val="005F3082"/>
    <w:rsid w:val="005F3275"/>
    <w:rsid w:val="005F3EC8"/>
    <w:rsid w:val="005F4041"/>
    <w:rsid w:val="005F4CA1"/>
    <w:rsid w:val="005F4E40"/>
    <w:rsid w:val="005F50D1"/>
    <w:rsid w:val="005F57E6"/>
    <w:rsid w:val="005F5E26"/>
    <w:rsid w:val="005F61C3"/>
    <w:rsid w:val="005F649A"/>
    <w:rsid w:val="005F6AD8"/>
    <w:rsid w:val="00600A50"/>
    <w:rsid w:val="006010DA"/>
    <w:rsid w:val="00601864"/>
    <w:rsid w:val="0060284B"/>
    <w:rsid w:val="006029BD"/>
    <w:rsid w:val="0060344A"/>
    <w:rsid w:val="00604982"/>
    <w:rsid w:val="006062B2"/>
    <w:rsid w:val="006069E1"/>
    <w:rsid w:val="006108F4"/>
    <w:rsid w:val="00610AD1"/>
    <w:rsid w:val="0061122B"/>
    <w:rsid w:val="00611D45"/>
    <w:rsid w:val="0061226B"/>
    <w:rsid w:val="006124BA"/>
    <w:rsid w:val="0061252A"/>
    <w:rsid w:val="006128BA"/>
    <w:rsid w:val="00614226"/>
    <w:rsid w:val="006205ED"/>
    <w:rsid w:val="00621CA2"/>
    <w:rsid w:val="006220AE"/>
    <w:rsid w:val="006227EA"/>
    <w:rsid w:val="00623994"/>
    <w:rsid w:val="00623A74"/>
    <w:rsid w:val="00624D32"/>
    <w:rsid w:val="0062661D"/>
    <w:rsid w:val="0062676F"/>
    <w:rsid w:val="00626A40"/>
    <w:rsid w:val="0062705F"/>
    <w:rsid w:val="0062708F"/>
    <w:rsid w:val="0062709F"/>
    <w:rsid w:val="006272B8"/>
    <w:rsid w:val="006272D3"/>
    <w:rsid w:val="00627AAA"/>
    <w:rsid w:val="00627BD9"/>
    <w:rsid w:val="00631111"/>
    <w:rsid w:val="006316FF"/>
    <w:rsid w:val="006329BE"/>
    <w:rsid w:val="00632A29"/>
    <w:rsid w:val="00632FC0"/>
    <w:rsid w:val="006342BA"/>
    <w:rsid w:val="006344EA"/>
    <w:rsid w:val="00634B9A"/>
    <w:rsid w:val="00635964"/>
    <w:rsid w:val="00637C98"/>
    <w:rsid w:val="006404D7"/>
    <w:rsid w:val="0064157A"/>
    <w:rsid w:val="00642043"/>
    <w:rsid w:val="0064255B"/>
    <w:rsid w:val="00642985"/>
    <w:rsid w:val="00642B8A"/>
    <w:rsid w:val="00642E0E"/>
    <w:rsid w:val="0064309B"/>
    <w:rsid w:val="0064349B"/>
    <w:rsid w:val="00643B56"/>
    <w:rsid w:val="00643F66"/>
    <w:rsid w:val="006466C0"/>
    <w:rsid w:val="0064712D"/>
    <w:rsid w:val="00647482"/>
    <w:rsid w:val="00647A5B"/>
    <w:rsid w:val="00650447"/>
    <w:rsid w:val="006504B6"/>
    <w:rsid w:val="006509DB"/>
    <w:rsid w:val="006511BC"/>
    <w:rsid w:val="00651439"/>
    <w:rsid w:val="006515EF"/>
    <w:rsid w:val="00651A10"/>
    <w:rsid w:val="006530B9"/>
    <w:rsid w:val="006532B3"/>
    <w:rsid w:val="006537F1"/>
    <w:rsid w:val="0065431E"/>
    <w:rsid w:val="006548A7"/>
    <w:rsid w:val="0065495E"/>
    <w:rsid w:val="00654F67"/>
    <w:rsid w:val="0065519C"/>
    <w:rsid w:val="00655215"/>
    <w:rsid w:val="00655317"/>
    <w:rsid w:val="0065741E"/>
    <w:rsid w:val="006601FA"/>
    <w:rsid w:val="00661563"/>
    <w:rsid w:val="00661669"/>
    <w:rsid w:val="00662ACD"/>
    <w:rsid w:val="00663DA5"/>
    <w:rsid w:val="00665FDF"/>
    <w:rsid w:val="00666171"/>
    <w:rsid w:val="006669BA"/>
    <w:rsid w:val="006672B9"/>
    <w:rsid w:val="006717A8"/>
    <w:rsid w:val="00672A1C"/>
    <w:rsid w:val="00672D03"/>
    <w:rsid w:val="00673FC4"/>
    <w:rsid w:val="00675358"/>
    <w:rsid w:val="006754F0"/>
    <w:rsid w:val="00675E73"/>
    <w:rsid w:val="00675FC1"/>
    <w:rsid w:val="00676109"/>
    <w:rsid w:val="006765E5"/>
    <w:rsid w:val="00677033"/>
    <w:rsid w:val="006772D3"/>
    <w:rsid w:val="0067738C"/>
    <w:rsid w:val="00680275"/>
    <w:rsid w:val="00680626"/>
    <w:rsid w:val="00680B75"/>
    <w:rsid w:val="00681089"/>
    <w:rsid w:val="00682C08"/>
    <w:rsid w:val="006830B0"/>
    <w:rsid w:val="00683515"/>
    <w:rsid w:val="00683681"/>
    <w:rsid w:val="0068447A"/>
    <w:rsid w:val="00684B03"/>
    <w:rsid w:val="00684C0F"/>
    <w:rsid w:val="00684D85"/>
    <w:rsid w:val="006859E2"/>
    <w:rsid w:val="00686518"/>
    <w:rsid w:val="00686A81"/>
    <w:rsid w:val="00686BD5"/>
    <w:rsid w:val="00687E03"/>
    <w:rsid w:val="00690265"/>
    <w:rsid w:val="006905D2"/>
    <w:rsid w:val="006909AE"/>
    <w:rsid w:val="00690D13"/>
    <w:rsid w:val="006923F3"/>
    <w:rsid w:val="00692891"/>
    <w:rsid w:val="006928F7"/>
    <w:rsid w:val="006933D0"/>
    <w:rsid w:val="00693C6C"/>
    <w:rsid w:val="00695015"/>
    <w:rsid w:val="006951B5"/>
    <w:rsid w:val="00695EAB"/>
    <w:rsid w:val="00696204"/>
    <w:rsid w:val="006963EB"/>
    <w:rsid w:val="00696A7D"/>
    <w:rsid w:val="006A03DE"/>
    <w:rsid w:val="006A19FA"/>
    <w:rsid w:val="006A1FAF"/>
    <w:rsid w:val="006A294A"/>
    <w:rsid w:val="006A2C72"/>
    <w:rsid w:val="006A3EE7"/>
    <w:rsid w:val="006A4D6B"/>
    <w:rsid w:val="006A50E9"/>
    <w:rsid w:val="006A5BA6"/>
    <w:rsid w:val="006A6234"/>
    <w:rsid w:val="006A700E"/>
    <w:rsid w:val="006A7C94"/>
    <w:rsid w:val="006B0555"/>
    <w:rsid w:val="006B06CA"/>
    <w:rsid w:val="006B161E"/>
    <w:rsid w:val="006B32D2"/>
    <w:rsid w:val="006B41A1"/>
    <w:rsid w:val="006B6D61"/>
    <w:rsid w:val="006B7790"/>
    <w:rsid w:val="006B7941"/>
    <w:rsid w:val="006C053A"/>
    <w:rsid w:val="006C0724"/>
    <w:rsid w:val="006C12B7"/>
    <w:rsid w:val="006C20AE"/>
    <w:rsid w:val="006C2144"/>
    <w:rsid w:val="006C258A"/>
    <w:rsid w:val="006C2947"/>
    <w:rsid w:val="006C4438"/>
    <w:rsid w:val="006C4511"/>
    <w:rsid w:val="006C4625"/>
    <w:rsid w:val="006C54B0"/>
    <w:rsid w:val="006C76E4"/>
    <w:rsid w:val="006C7C19"/>
    <w:rsid w:val="006C7CB3"/>
    <w:rsid w:val="006D1A27"/>
    <w:rsid w:val="006D25F1"/>
    <w:rsid w:val="006D2E81"/>
    <w:rsid w:val="006D2EA7"/>
    <w:rsid w:val="006D37CB"/>
    <w:rsid w:val="006D3E68"/>
    <w:rsid w:val="006D41B1"/>
    <w:rsid w:val="006D4AB1"/>
    <w:rsid w:val="006D5CA1"/>
    <w:rsid w:val="006D7668"/>
    <w:rsid w:val="006E016F"/>
    <w:rsid w:val="006E13AF"/>
    <w:rsid w:val="006E21A7"/>
    <w:rsid w:val="006E23DF"/>
    <w:rsid w:val="006E247A"/>
    <w:rsid w:val="006E2615"/>
    <w:rsid w:val="006E26CF"/>
    <w:rsid w:val="006E342E"/>
    <w:rsid w:val="006E460A"/>
    <w:rsid w:val="006E536C"/>
    <w:rsid w:val="006E5512"/>
    <w:rsid w:val="006E57A1"/>
    <w:rsid w:val="006E605F"/>
    <w:rsid w:val="006E63F6"/>
    <w:rsid w:val="006E69FF"/>
    <w:rsid w:val="006E6AA3"/>
    <w:rsid w:val="006E7694"/>
    <w:rsid w:val="006F0256"/>
    <w:rsid w:val="006F080C"/>
    <w:rsid w:val="006F0F02"/>
    <w:rsid w:val="006F17D9"/>
    <w:rsid w:val="006F1F78"/>
    <w:rsid w:val="006F3292"/>
    <w:rsid w:val="006F3365"/>
    <w:rsid w:val="006F3CD9"/>
    <w:rsid w:val="006F44E8"/>
    <w:rsid w:val="006F4CFA"/>
    <w:rsid w:val="006F4E2C"/>
    <w:rsid w:val="006F4FEB"/>
    <w:rsid w:val="006F647C"/>
    <w:rsid w:val="006F65E5"/>
    <w:rsid w:val="006F7583"/>
    <w:rsid w:val="006F7E37"/>
    <w:rsid w:val="00701B84"/>
    <w:rsid w:val="007023CA"/>
    <w:rsid w:val="00702A99"/>
    <w:rsid w:val="00702DFA"/>
    <w:rsid w:val="00703AC9"/>
    <w:rsid w:val="007047CB"/>
    <w:rsid w:val="00704A23"/>
    <w:rsid w:val="007061F6"/>
    <w:rsid w:val="007070DB"/>
    <w:rsid w:val="00707C95"/>
    <w:rsid w:val="0071014C"/>
    <w:rsid w:val="00710364"/>
    <w:rsid w:val="00710910"/>
    <w:rsid w:val="00713E3C"/>
    <w:rsid w:val="0071458E"/>
    <w:rsid w:val="0071484F"/>
    <w:rsid w:val="00714A32"/>
    <w:rsid w:val="00715E21"/>
    <w:rsid w:val="00716AE9"/>
    <w:rsid w:val="00716FB0"/>
    <w:rsid w:val="00717CC4"/>
    <w:rsid w:val="00720DF9"/>
    <w:rsid w:val="0072227D"/>
    <w:rsid w:val="00722AE2"/>
    <w:rsid w:val="00722CEC"/>
    <w:rsid w:val="00722F27"/>
    <w:rsid w:val="007237BF"/>
    <w:rsid w:val="007238AE"/>
    <w:rsid w:val="00724463"/>
    <w:rsid w:val="00724832"/>
    <w:rsid w:val="00724A22"/>
    <w:rsid w:val="007250AB"/>
    <w:rsid w:val="00725C0A"/>
    <w:rsid w:val="007263AF"/>
    <w:rsid w:val="007263E8"/>
    <w:rsid w:val="0072657D"/>
    <w:rsid w:val="007305FE"/>
    <w:rsid w:val="00730B54"/>
    <w:rsid w:val="00730E87"/>
    <w:rsid w:val="00730EE4"/>
    <w:rsid w:val="00731080"/>
    <w:rsid w:val="0073119F"/>
    <w:rsid w:val="0073180D"/>
    <w:rsid w:val="00731FF4"/>
    <w:rsid w:val="00732071"/>
    <w:rsid w:val="007323C4"/>
    <w:rsid w:val="0073255D"/>
    <w:rsid w:val="007328C0"/>
    <w:rsid w:val="00732C09"/>
    <w:rsid w:val="00732F3B"/>
    <w:rsid w:val="00732FC3"/>
    <w:rsid w:val="0073396A"/>
    <w:rsid w:val="00733CCF"/>
    <w:rsid w:val="007344A6"/>
    <w:rsid w:val="00734527"/>
    <w:rsid w:val="00734844"/>
    <w:rsid w:val="00734FAD"/>
    <w:rsid w:val="00735AE5"/>
    <w:rsid w:val="00736827"/>
    <w:rsid w:val="007375F3"/>
    <w:rsid w:val="00740954"/>
    <w:rsid w:val="00743F40"/>
    <w:rsid w:val="00744015"/>
    <w:rsid w:val="00744601"/>
    <w:rsid w:val="0074517D"/>
    <w:rsid w:val="00745A01"/>
    <w:rsid w:val="00745D76"/>
    <w:rsid w:val="007475F3"/>
    <w:rsid w:val="00750DB0"/>
    <w:rsid w:val="0075167E"/>
    <w:rsid w:val="00751C8A"/>
    <w:rsid w:val="00751CB1"/>
    <w:rsid w:val="00752681"/>
    <w:rsid w:val="00753565"/>
    <w:rsid w:val="00753F30"/>
    <w:rsid w:val="007543E9"/>
    <w:rsid w:val="00754446"/>
    <w:rsid w:val="00755247"/>
    <w:rsid w:val="00755969"/>
    <w:rsid w:val="00755D81"/>
    <w:rsid w:val="00755F94"/>
    <w:rsid w:val="007566D0"/>
    <w:rsid w:val="00756B98"/>
    <w:rsid w:val="00756E6C"/>
    <w:rsid w:val="00756F14"/>
    <w:rsid w:val="007572FF"/>
    <w:rsid w:val="007578AD"/>
    <w:rsid w:val="007606CA"/>
    <w:rsid w:val="00761AA6"/>
    <w:rsid w:val="00762423"/>
    <w:rsid w:val="0076279B"/>
    <w:rsid w:val="00763168"/>
    <w:rsid w:val="00763842"/>
    <w:rsid w:val="00765F7E"/>
    <w:rsid w:val="00767E8E"/>
    <w:rsid w:val="00770A14"/>
    <w:rsid w:val="00770FB1"/>
    <w:rsid w:val="00771AD1"/>
    <w:rsid w:val="00771BD6"/>
    <w:rsid w:val="00771E80"/>
    <w:rsid w:val="00772247"/>
    <w:rsid w:val="007724FC"/>
    <w:rsid w:val="00772F43"/>
    <w:rsid w:val="0077479C"/>
    <w:rsid w:val="00774A14"/>
    <w:rsid w:val="00775A4E"/>
    <w:rsid w:val="00776510"/>
    <w:rsid w:val="00776518"/>
    <w:rsid w:val="007770F0"/>
    <w:rsid w:val="0077753C"/>
    <w:rsid w:val="00777BAB"/>
    <w:rsid w:val="00780623"/>
    <w:rsid w:val="007806CA"/>
    <w:rsid w:val="00780A57"/>
    <w:rsid w:val="00780F49"/>
    <w:rsid w:val="00781B4E"/>
    <w:rsid w:val="00781D3C"/>
    <w:rsid w:val="00782632"/>
    <w:rsid w:val="007836B0"/>
    <w:rsid w:val="007841AA"/>
    <w:rsid w:val="007843C8"/>
    <w:rsid w:val="00784525"/>
    <w:rsid w:val="00784552"/>
    <w:rsid w:val="0078550E"/>
    <w:rsid w:val="00785B52"/>
    <w:rsid w:val="00785F81"/>
    <w:rsid w:val="00786239"/>
    <w:rsid w:val="00786F38"/>
    <w:rsid w:val="0078755F"/>
    <w:rsid w:val="00787AC0"/>
    <w:rsid w:val="00790715"/>
    <w:rsid w:val="0079122C"/>
    <w:rsid w:val="00791B97"/>
    <w:rsid w:val="00791E53"/>
    <w:rsid w:val="00791EC0"/>
    <w:rsid w:val="00792386"/>
    <w:rsid w:val="00792EE9"/>
    <w:rsid w:val="00793271"/>
    <w:rsid w:val="007938C0"/>
    <w:rsid w:val="00793961"/>
    <w:rsid w:val="00793D64"/>
    <w:rsid w:val="00794377"/>
    <w:rsid w:val="00794577"/>
    <w:rsid w:val="0079457B"/>
    <w:rsid w:val="007949CE"/>
    <w:rsid w:val="00794EC7"/>
    <w:rsid w:val="00795609"/>
    <w:rsid w:val="007957A7"/>
    <w:rsid w:val="007975DD"/>
    <w:rsid w:val="007A0835"/>
    <w:rsid w:val="007A0B95"/>
    <w:rsid w:val="007A28B1"/>
    <w:rsid w:val="007A3234"/>
    <w:rsid w:val="007A3A41"/>
    <w:rsid w:val="007A528A"/>
    <w:rsid w:val="007A6F20"/>
    <w:rsid w:val="007A7041"/>
    <w:rsid w:val="007A777F"/>
    <w:rsid w:val="007A7FD5"/>
    <w:rsid w:val="007B0993"/>
    <w:rsid w:val="007B0A02"/>
    <w:rsid w:val="007B0D78"/>
    <w:rsid w:val="007B150E"/>
    <w:rsid w:val="007B1A29"/>
    <w:rsid w:val="007B22FD"/>
    <w:rsid w:val="007B3D9B"/>
    <w:rsid w:val="007B5AA8"/>
    <w:rsid w:val="007B5D94"/>
    <w:rsid w:val="007B5ECD"/>
    <w:rsid w:val="007B6859"/>
    <w:rsid w:val="007B6EB8"/>
    <w:rsid w:val="007B7097"/>
    <w:rsid w:val="007B740C"/>
    <w:rsid w:val="007B7889"/>
    <w:rsid w:val="007C02AB"/>
    <w:rsid w:val="007C05CA"/>
    <w:rsid w:val="007C05CE"/>
    <w:rsid w:val="007C0E30"/>
    <w:rsid w:val="007C1011"/>
    <w:rsid w:val="007C1EF0"/>
    <w:rsid w:val="007C20A8"/>
    <w:rsid w:val="007C2254"/>
    <w:rsid w:val="007C2C79"/>
    <w:rsid w:val="007C3A73"/>
    <w:rsid w:val="007C3D37"/>
    <w:rsid w:val="007C44D8"/>
    <w:rsid w:val="007C47AA"/>
    <w:rsid w:val="007C47F4"/>
    <w:rsid w:val="007C4904"/>
    <w:rsid w:val="007C52CD"/>
    <w:rsid w:val="007C5579"/>
    <w:rsid w:val="007C5641"/>
    <w:rsid w:val="007C6169"/>
    <w:rsid w:val="007C62D5"/>
    <w:rsid w:val="007C6609"/>
    <w:rsid w:val="007C707B"/>
    <w:rsid w:val="007D0049"/>
    <w:rsid w:val="007D14B4"/>
    <w:rsid w:val="007D179F"/>
    <w:rsid w:val="007D1EB8"/>
    <w:rsid w:val="007D2606"/>
    <w:rsid w:val="007D272B"/>
    <w:rsid w:val="007D43B1"/>
    <w:rsid w:val="007D4713"/>
    <w:rsid w:val="007D4EF7"/>
    <w:rsid w:val="007D5607"/>
    <w:rsid w:val="007D6AF6"/>
    <w:rsid w:val="007D7FE2"/>
    <w:rsid w:val="007E0037"/>
    <w:rsid w:val="007E1950"/>
    <w:rsid w:val="007E2A3B"/>
    <w:rsid w:val="007E3291"/>
    <w:rsid w:val="007E32DF"/>
    <w:rsid w:val="007E3498"/>
    <w:rsid w:val="007E3E42"/>
    <w:rsid w:val="007E435B"/>
    <w:rsid w:val="007E43C2"/>
    <w:rsid w:val="007E4A2F"/>
    <w:rsid w:val="007E5653"/>
    <w:rsid w:val="007E5DAE"/>
    <w:rsid w:val="007E6380"/>
    <w:rsid w:val="007E6FCF"/>
    <w:rsid w:val="007E767C"/>
    <w:rsid w:val="007E7C1B"/>
    <w:rsid w:val="007E7FE0"/>
    <w:rsid w:val="007F03E8"/>
    <w:rsid w:val="007F04C0"/>
    <w:rsid w:val="007F051D"/>
    <w:rsid w:val="007F0B34"/>
    <w:rsid w:val="007F0B42"/>
    <w:rsid w:val="007F117D"/>
    <w:rsid w:val="007F14A4"/>
    <w:rsid w:val="007F15E1"/>
    <w:rsid w:val="007F1F8B"/>
    <w:rsid w:val="007F2BBE"/>
    <w:rsid w:val="007F3C05"/>
    <w:rsid w:val="007F434E"/>
    <w:rsid w:val="007F51FB"/>
    <w:rsid w:val="008001FF"/>
    <w:rsid w:val="00801263"/>
    <w:rsid w:val="00801E08"/>
    <w:rsid w:val="00803082"/>
    <w:rsid w:val="0080388F"/>
    <w:rsid w:val="008038ED"/>
    <w:rsid w:val="00803F7A"/>
    <w:rsid w:val="00804A59"/>
    <w:rsid w:val="008054C8"/>
    <w:rsid w:val="00806658"/>
    <w:rsid w:val="00806E1C"/>
    <w:rsid w:val="00807B35"/>
    <w:rsid w:val="008107E2"/>
    <w:rsid w:val="008113E9"/>
    <w:rsid w:val="00811C68"/>
    <w:rsid w:val="00811F86"/>
    <w:rsid w:val="00812182"/>
    <w:rsid w:val="00812BFC"/>
    <w:rsid w:val="00812DCD"/>
    <w:rsid w:val="008133A1"/>
    <w:rsid w:val="00814A57"/>
    <w:rsid w:val="00814C35"/>
    <w:rsid w:val="00814E92"/>
    <w:rsid w:val="0081732C"/>
    <w:rsid w:val="008174C6"/>
    <w:rsid w:val="00820047"/>
    <w:rsid w:val="00820958"/>
    <w:rsid w:val="00822299"/>
    <w:rsid w:val="00822D83"/>
    <w:rsid w:val="008241D4"/>
    <w:rsid w:val="00824840"/>
    <w:rsid w:val="008252CB"/>
    <w:rsid w:val="0082581D"/>
    <w:rsid w:val="008264A8"/>
    <w:rsid w:val="00826F1C"/>
    <w:rsid w:val="00827447"/>
    <w:rsid w:val="00827461"/>
    <w:rsid w:val="00827865"/>
    <w:rsid w:val="00830116"/>
    <w:rsid w:val="008304A3"/>
    <w:rsid w:val="008306C6"/>
    <w:rsid w:val="00830C7B"/>
    <w:rsid w:val="00830DA6"/>
    <w:rsid w:val="00831A32"/>
    <w:rsid w:val="0083262D"/>
    <w:rsid w:val="0083283E"/>
    <w:rsid w:val="008329F7"/>
    <w:rsid w:val="008331C4"/>
    <w:rsid w:val="00833D31"/>
    <w:rsid w:val="00833DF1"/>
    <w:rsid w:val="008342B4"/>
    <w:rsid w:val="00836215"/>
    <w:rsid w:val="00837BD5"/>
    <w:rsid w:val="0084048E"/>
    <w:rsid w:val="008405A0"/>
    <w:rsid w:val="00840AF6"/>
    <w:rsid w:val="0084129A"/>
    <w:rsid w:val="00841749"/>
    <w:rsid w:val="00841770"/>
    <w:rsid w:val="00841A50"/>
    <w:rsid w:val="00841FA0"/>
    <w:rsid w:val="008421A6"/>
    <w:rsid w:val="008433D3"/>
    <w:rsid w:val="00843533"/>
    <w:rsid w:val="008435F9"/>
    <w:rsid w:val="0084419A"/>
    <w:rsid w:val="0084430C"/>
    <w:rsid w:val="00844404"/>
    <w:rsid w:val="008445D2"/>
    <w:rsid w:val="00845557"/>
    <w:rsid w:val="008459A1"/>
    <w:rsid w:val="008504C4"/>
    <w:rsid w:val="008510E5"/>
    <w:rsid w:val="00852A4C"/>
    <w:rsid w:val="00852D10"/>
    <w:rsid w:val="00853007"/>
    <w:rsid w:val="0085315A"/>
    <w:rsid w:val="0085338A"/>
    <w:rsid w:val="0085409B"/>
    <w:rsid w:val="00855204"/>
    <w:rsid w:val="008559A4"/>
    <w:rsid w:val="00855C86"/>
    <w:rsid w:val="00855CBA"/>
    <w:rsid w:val="00856D83"/>
    <w:rsid w:val="00857321"/>
    <w:rsid w:val="008579BB"/>
    <w:rsid w:val="00860378"/>
    <w:rsid w:val="008607C7"/>
    <w:rsid w:val="00861C53"/>
    <w:rsid w:val="00861D1A"/>
    <w:rsid w:val="00861FB4"/>
    <w:rsid w:val="00862842"/>
    <w:rsid w:val="00863270"/>
    <w:rsid w:val="00863DBB"/>
    <w:rsid w:val="008652A3"/>
    <w:rsid w:val="00866797"/>
    <w:rsid w:val="00866FEF"/>
    <w:rsid w:val="0086719A"/>
    <w:rsid w:val="00867432"/>
    <w:rsid w:val="00867537"/>
    <w:rsid w:val="0087019A"/>
    <w:rsid w:val="00871C88"/>
    <w:rsid w:val="008720E5"/>
    <w:rsid w:val="0087288E"/>
    <w:rsid w:val="00872D00"/>
    <w:rsid w:val="00872E13"/>
    <w:rsid w:val="00873566"/>
    <w:rsid w:val="008738B8"/>
    <w:rsid w:val="00874AE9"/>
    <w:rsid w:val="00880C70"/>
    <w:rsid w:val="00880EA6"/>
    <w:rsid w:val="00880F3C"/>
    <w:rsid w:val="008813F8"/>
    <w:rsid w:val="00881735"/>
    <w:rsid w:val="00881926"/>
    <w:rsid w:val="00882042"/>
    <w:rsid w:val="00882E68"/>
    <w:rsid w:val="00883028"/>
    <w:rsid w:val="008830C9"/>
    <w:rsid w:val="0088402E"/>
    <w:rsid w:val="00884ED5"/>
    <w:rsid w:val="00886263"/>
    <w:rsid w:val="00886A97"/>
    <w:rsid w:val="00887452"/>
    <w:rsid w:val="0089098D"/>
    <w:rsid w:val="00891780"/>
    <w:rsid w:val="00891E69"/>
    <w:rsid w:val="00893843"/>
    <w:rsid w:val="0089407F"/>
    <w:rsid w:val="00894C8A"/>
    <w:rsid w:val="00894DE5"/>
    <w:rsid w:val="00895151"/>
    <w:rsid w:val="008951CE"/>
    <w:rsid w:val="00895412"/>
    <w:rsid w:val="00895FBB"/>
    <w:rsid w:val="00896FD2"/>
    <w:rsid w:val="008972F2"/>
    <w:rsid w:val="00897CC7"/>
    <w:rsid w:val="008A0226"/>
    <w:rsid w:val="008A0930"/>
    <w:rsid w:val="008A1109"/>
    <w:rsid w:val="008A2293"/>
    <w:rsid w:val="008A3697"/>
    <w:rsid w:val="008A3BAD"/>
    <w:rsid w:val="008A5973"/>
    <w:rsid w:val="008A69A4"/>
    <w:rsid w:val="008B0BA2"/>
    <w:rsid w:val="008B0E1F"/>
    <w:rsid w:val="008B1030"/>
    <w:rsid w:val="008B174D"/>
    <w:rsid w:val="008B2073"/>
    <w:rsid w:val="008B43FF"/>
    <w:rsid w:val="008B49AE"/>
    <w:rsid w:val="008B6135"/>
    <w:rsid w:val="008B686B"/>
    <w:rsid w:val="008B6BF8"/>
    <w:rsid w:val="008B6D3A"/>
    <w:rsid w:val="008B6E72"/>
    <w:rsid w:val="008B7950"/>
    <w:rsid w:val="008C0EFA"/>
    <w:rsid w:val="008C1513"/>
    <w:rsid w:val="008C1924"/>
    <w:rsid w:val="008C19A9"/>
    <w:rsid w:val="008C1EEE"/>
    <w:rsid w:val="008C1F4D"/>
    <w:rsid w:val="008C2526"/>
    <w:rsid w:val="008C29A0"/>
    <w:rsid w:val="008C2CEB"/>
    <w:rsid w:val="008C2DFE"/>
    <w:rsid w:val="008C2F52"/>
    <w:rsid w:val="008C36F8"/>
    <w:rsid w:val="008C3A03"/>
    <w:rsid w:val="008C3A82"/>
    <w:rsid w:val="008C3D94"/>
    <w:rsid w:val="008C3E4A"/>
    <w:rsid w:val="008C485A"/>
    <w:rsid w:val="008C4E57"/>
    <w:rsid w:val="008C5633"/>
    <w:rsid w:val="008C5648"/>
    <w:rsid w:val="008C6391"/>
    <w:rsid w:val="008C6B12"/>
    <w:rsid w:val="008C75D3"/>
    <w:rsid w:val="008D149A"/>
    <w:rsid w:val="008D1B68"/>
    <w:rsid w:val="008D3742"/>
    <w:rsid w:val="008D45AD"/>
    <w:rsid w:val="008D4D92"/>
    <w:rsid w:val="008D785E"/>
    <w:rsid w:val="008D7DCA"/>
    <w:rsid w:val="008E0978"/>
    <w:rsid w:val="008E1893"/>
    <w:rsid w:val="008E1916"/>
    <w:rsid w:val="008E1C34"/>
    <w:rsid w:val="008E1C4B"/>
    <w:rsid w:val="008E3E55"/>
    <w:rsid w:val="008E3F5F"/>
    <w:rsid w:val="008E45D4"/>
    <w:rsid w:val="008E5E70"/>
    <w:rsid w:val="008E72C8"/>
    <w:rsid w:val="008E7312"/>
    <w:rsid w:val="008E78C0"/>
    <w:rsid w:val="008E7D52"/>
    <w:rsid w:val="008E7ECF"/>
    <w:rsid w:val="008E7F12"/>
    <w:rsid w:val="008F01BE"/>
    <w:rsid w:val="008F044B"/>
    <w:rsid w:val="008F19EB"/>
    <w:rsid w:val="008F20EE"/>
    <w:rsid w:val="008F285B"/>
    <w:rsid w:val="008F3370"/>
    <w:rsid w:val="008F35FC"/>
    <w:rsid w:val="008F3B39"/>
    <w:rsid w:val="008F3F24"/>
    <w:rsid w:val="008F4638"/>
    <w:rsid w:val="008F497F"/>
    <w:rsid w:val="008F4FBC"/>
    <w:rsid w:val="008F5B57"/>
    <w:rsid w:val="008F6B52"/>
    <w:rsid w:val="008F6F62"/>
    <w:rsid w:val="008F7046"/>
    <w:rsid w:val="008F7192"/>
    <w:rsid w:val="00900C7B"/>
    <w:rsid w:val="009010CB"/>
    <w:rsid w:val="0090174B"/>
    <w:rsid w:val="00901B0E"/>
    <w:rsid w:val="00901E62"/>
    <w:rsid w:val="00902687"/>
    <w:rsid w:val="00902BF9"/>
    <w:rsid w:val="00903378"/>
    <w:rsid w:val="00903458"/>
    <w:rsid w:val="00904526"/>
    <w:rsid w:val="00904E97"/>
    <w:rsid w:val="00905A26"/>
    <w:rsid w:val="009064BC"/>
    <w:rsid w:val="009064CE"/>
    <w:rsid w:val="009073EF"/>
    <w:rsid w:val="00907BE4"/>
    <w:rsid w:val="0091038D"/>
    <w:rsid w:val="009107A6"/>
    <w:rsid w:val="009112C6"/>
    <w:rsid w:val="00911AF8"/>
    <w:rsid w:val="009121B4"/>
    <w:rsid w:val="00912D7E"/>
    <w:rsid w:val="009146F6"/>
    <w:rsid w:val="00914E59"/>
    <w:rsid w:val="00914F34"/>
    <w:rsid w:val="00917269"/>
    <w:rsid w:val="00920664"/>
    <w:rsid w:val="00923454"/>
    <w:rsid w:val="00923575"/>
    <w:rsid w:val="0092361A"/>
    <w:rsid w:val="00923C27"/>
    <w:rsid w:val="00923F4F"/>
    <w:rsid w:val="00924303"/>
    <w:rsid w:val="009245C6"/>
    <w:rsid w:val="00926705"/>
    <w:rsid w:val="009267DB"/>
    <w:rsid w:val="00926D97"/>
    <w:rsid w:val="009278C0"/>
    <w:rsid w:val="0092790B"/>
    <w:rsid w:val="00927F24"/>
    <w:rsid w:val="009322A5"/>
    <w:rsid w:val="00934477"/>
    <w:rsid w:val="009348F3"/>
    <w:rsid w:val="00934BCD"/>
    <w:rsid w:val="00936118"/>
    <w:rsid w:val="0093615D"/>
    <w:rsid w:val="0093626A"/>
    <w:rsid w:val="00936E8A"/>
    <w:rsid w:val="00937386"/>
    <w:rsid w:val="00937881"/>
    <w:rsid w:val="00940182"/>
    <w:rsid w:val="00940498"/>
    <w:rsid w:val="009410BE"/>
    <w:rsid w:val="009422AE"/>
    <w:rsid w:val="00944C3A"/>
    <w:rsid w:val="00944DE1"/>
    <w:rsid w:val="009450A6"/>
    <w:rsid w:val="00945D96"/>
    <w:rsid w:val="00945EA7"/>
    <w:rsid w:val="00946585"/>
    <w:rsid w:val="0094668B"/>
    <w:rsid w:val="00946965"/>
    <w:rsid w:val="00946B6A"/>
    <w:rsid w:val="00946B79"/>
    <w:rsid w:val="00947BF4"/>
    <w:rsid w:val="00947CDE"/>
    <w:rsid w:val="009513EF"/>
    <w:rsid w:val="0095146A"/>
    <w:rsid w:val="0095181A"/>
    <w:rsid w:val="00951F31"/>
    <w:rsid w:val="00952C63"/>
    <w:rsid w:val="009531DA"/>
    <w:rsid w:val="00953469"/>
    <w:rsid w:val="00953BC9"/>
    <w:rsid w:val="00953C96"/>
    <w:rsid w:val="00954455"/>
    <w:rsid w:val="009549B6"/>
    <w:rsid w:val="009568C8"/>
    <w:rsid w:val="00957004"/>
    <w:rsid w:val="00957833"/>
    <w:rsid w:val="00960023"/>
    <w:rsid w:val="00960272"/>
    <w:rsid w:val="00961259"/>
    <w:rsid w:val="00961451"/>
    <w:rsid w:val="00961C33"/>
    <w:rsid w:val="00961F51"/>
    <w:rsid w:val="00962755"/>
    <w:rsid w:val="00962816"/>
    <w:rsid w:val="00963626"/>
    <w:rsid w:val="00963F54"/>
    <w:rsid w:val="009641AF"/>
    <w:rsid w:val="00964BB6"/>
    <w:rsid w:val="00966288"/>
    <w:rsid w:val="00966E4B"/>
    <w:rsid w:val="0096733A"/>
    <w:rsid w:val="0096736F"/>
    <w:rsid w:val="009675C4"/>
    <w:rsid w:val="00967FCF"/>
    <w:rsid w:val="009702FE"/>
    <w:rsid w:val="0097099C"/>
    <w:rsid w:val="00970A00"/>
    <w:rsid w:val="009729C2"/>
    <w:rsid w:val="009730CF"/>
    <w:rsid w:val="009739D1"/>
    <w:rsid w:val="00973F3E"/>
    <w:rsid w:val="00974AFA"/>
    <w:rsid w:val="00974E62"/>
    <w:rsid w:val="00975A19"/>
    <w:rsid w:val="009763A8"/>
    <w:rsid w:val="009765DE"/>
    <w:rsid w:val="00976893"/>
    <w:rsid w:val="00976FD7"/>
    <w:rsid w:val="0098153F"/>
    <w:rsid w:val="00981755"/>
    <w:rsid w:val="00981D69"/>
    <w:rsid w:val="00982575"/>
    <w:rsid w:val="00982AD5"/>
    <w:rsid w:val="00983CFE"/>
    <w:rsid w:val="009845FB"/>
    <w:rsid w:val="00984663"/>
    <w:rsid w:val="00984CB0"/>
    <w:rsid w:val="00984D69"/>
    <w:rsid w:val="00984F2B"/>
    <w:rsid w:val="00985096"/>
    <w:rsid w:val="00985172"/>
    <w:rsid w:val="009859F6"/>
    <w:rsid w:val="00985C47"/>
    <w:rsid w:val="00985DF7"/>
    <w:rsid w:val="00985FD7"/>
    <w:rsid w:val="0098654E"/>
    <w:rsid w:val="00986A06"/>
    <w:rsid w:val="00986DB8"/>
    <w:rsid w:val="00986E54"/>
    <w:rsid w:val="00987CB8"/>
    <w:rsid w:val="0099049E"/>
    <w:rsid w:val="0099052E"/>
    <w:rsid w:val="009905DF"/>
    <w:rsid w:val="00990C25"/>
    <w:rsid w:val="0099116E"/>
    <w:rsid w:val="009911CD"/>
    <w:rsid w:val="009917DD"/>
    <w:rsid w:val="00994450"/>
    <w:rsid w:val="00994517"/>
    <w:rsid w:val="00994DB1"/>
    <w:rsid w:val="009967BC"/>
    <w:rsid w:val="0099687A"/>
    <w:rsid w:val="00997220"/>
    <w:rsid w:val="009972E5"/>
    <w:rsid w:val="00997E5A"/>
    <w:rsid w:val="009A0A97"/>
    <w:rsid w:val="009A0FB6"/>
    <w:rsid w:val="009A14F9"/>
    <w:rsid w:val="009A176C"/>
    <w:rsid w:val="009A21BF"/>
    <w:rsid w:val="009A254A"/>
    <w:rsid w:val="009A4E88"/>
    <w:rsid w:val="009A512F"/>
    <w:rsid w:val="009A519A"/>
    <w:rsid w:val="009A59F8"/>
    <w:rsid w:val="009A5DE9"/>
    <w:rsid w:val="009A6543"/>
    <w:rsid w:val="009A6F8D"/>
    <w:rsid w:val="009A761E"/>
    <w:rsid w:val="009B0246"/>
    <w:rsid w:val="009B0373"/>
    <w:rsid w:val="009B0DFB"/>
    <w:rsid w:val="009B18CC"/>
    <w:rsid w:val="009B1B4A"/>
    <w:rsid w:val="009B2951"/>
    <w:rsid w:val="009B31C6"/>
    <w:rsid w:val="009B3727"/>
    <w:rsid w:val="009B3E93"/>
    <w:rsid w:val="009B4092"/>
    <w:rsid w:val="009B43E8"/>
    <w:rsid w:val="009B461C"/>
    <w:rsid w:val="009B4AEB"/>
    <w:rsid w:val="009B52BB"/>
    <w:rsid w:val="009B53D1"/>
    <w:rsid w:val="009B567A"/>
    <w:rsid w:val="009B579F"/>
    <w:rsid w:val="009B5A9D"/>
    <w:rsid w:val="009B5B99"/>
    <w:rsid w:val="009B6480"/>
    <w:rsid w:val="009B69B5"/>
    <w:rsid w:val="009B6BA0"/>
    <w:rsid w:val="009B6BFC"/>
    <w:rsid w:val="009B7A35"/>
    <w:rsid w:val="009B7C14"/>
    <w:rsid w:val="009B7D31"/>
    <w:rsid w:val="009C1041"/>
    <w:rsid w:val="009C1392"/>
    <w:rsid w:val="009C2046"/>
    <w:rsid w:val="009C2C25"/>
    <w:rsid w:val="009C3253"/>
    <w:rsid w:val="009C3C3E"/>
    <w:rsid w:val="009C3C7C"/>
    <w:rsid w:val="009C4254"/>
    <w:rsid w:val="009C4DA7"/>
    <w:rsid w:val="009C5381"/>
    <w:rsid w:val="009C5C73"/>
    <w:rsid w:val="009C7B3A"/>
    <w:rsid w:val="009D091A"/>
    <w:rsid w:val="009D0CD6"/>
    <w:rsid w:val="009D0DD8"/>
    <w:rsid w:val="009D1823"/>
    <w:rsid w:val="009D19D6"/>
    <w:rsid w:val="009D249E"/>
    <w:rsid w:val="009D2DFD"/>
    <w:rsid w:val="009D300A"/>
    <w:rsid w:val="009D3D31"/>
    <w:rsid w:val="009D4249"/>
    <w:rsid w:val="009D4CFF"/>
    <w:rsid w:val="009D514A"/>
    <w:rsid w:val="009D5535"/>
    <w:rsid w:val="009D6237"/>
    <w:rsid w:val="009D6B6C"/>
    <w:rsid w:val="009D6EB2"/>
    <w:rsid w:val="009D7603"/>
    <w:rsid w:val="009E03D8"/>
    <w:rsid w:val="009E070D"/>
    <w:rsid w:val="009E0731"/>
    <w:rsid w:val="009E079E"/>
    <w:rsid w:val="009E12CD"/>
    <w:rsid w:val="009E2481"/>
    <w:rsid w:val="009E273D"/>
    <w:rsid w:val="009E2BE7"/>
    <w:rsid w:val="009E2D91"/>
    <w:rsid w:val="009E34D7"/>
    <w:rsid w:val="009E3DDB"/>
    <w:rsid w:val="009E40F0"/>
    <w:rsid w:val="009E426C"/>
    <w:rsid w:val="009E47C3"/>
    <w:rsid w:val="009E58D1"/>
    <w:rsid w:val="009E64CD"/>
    <w:rsid w:val="009E69DA"/>
    <w:rsid w:val="009E71CB"/>
    <w:rsid w:val="009E74CD"/>
    <w:rsid w:val="009E7B5C"/>
    <w:rsid w:val="009F014D"/>
    <w:rsid w:val="009F05F7"/>
    <w:rsid w:val="009F0D48"/>
    <w:rsid w:val="009F16B0"/>
    <w:rsid w:val="009F2180"/>
    <w:rsid w:val="009F2D1E"/>
    <w:rsid w:val="009F2F50"/>
    <w:rsid w:val="009F303B"/>
    <w:rsid w:val="009F3D53"/>
    <w:rsid w:val="009F4182"/>
    <w:rsid w:val="009F462B"/>
    <w:rsid w:val="009F47A6"/>
    <w:rsid w:val="009F5B2F"/>
    <w:rsid w:val="009F6756"/>
    <w:rsid w:val="009F67B9"/>
    <w:rsid w:val="009F7261"/>
    <w:rsid w:val="009F79CC"/>
    <w:rsid w:val="009F7B87"/>
    <w:rsid w:val="009F7C56"/>
    <w:rsid w:val="009F7D78"/>
    <w:rsid w:val="00A00163"/>
    <w:rsid w:val="00A00BC8"/>
    <w:rsid w:val="00A00BD8"/>
    <w:rsid w:val="00A021D4"/>
    <w:rsid w:val="00A04873"/>
    <w:rsid w:val="00A054FF"/>
    <w:rsid w:val="00A058FB"/>
    <w:rsid w:val="00A066D2"/>
    <w:rsid w:val="00A06AED"/>
    <w:rsid w:val="00A10104"/>
    <w:rsid w:val="00A10B5D"/>
    <w:rsid w:val="00A12026"/>
    <w:rsid w:val="00A124C8"/>
    <w:rsid w:val="00A12684"/>
    <w:rsid w:val="00A12ED2"/>
    <w:rsid w:val="00A134B2"/>
    <w:rsid w:val="00A13EDF"/>
    <w:rsid w:val="00A14972"/>
    <w:rsid w:val="00A14F56"/>
    <w:rsid w:val="00A15CF8"/>
    <w:rsid w:val="00A166AC"/>
    <w:rsid w:val="00A16964"/>
    <w:rsid w:val="00A16AA7"/>
    <w:rsid w:val="00A17BC7"/>
    <w:rsid w:val="00A17BF3"/>
    <w:rsid w:val="00A20329"/>
    <w:rsid w:val="00A20522"/>
    <w:rsid w:val="00A20AD1"/>
    <w:rsid w:val="00A23927"/>
    <w:rsid w:val="00A239F5"/>
    <w:rsid w:val="00A2540E"/>
    <w:rsid w:val="00A2572D"/>
    <w:rsid w:val="00A25872"/>
    <w:rsid w:val="00A267C8"/>
    <w:rsid w:val="00A26AAE"/>
    <w:rsid w:val="00A271BD"/>
    <w:rsid w:val="00A30539"/>
    <w:rsid w:val="00A312D8"/>
    <w:rsid w:val="00A31415"/>
    <w:rsid w:val="00A32597"/>
    <w:rsid w:val="00A325FD"/>
    <w:rsid w:val="00A329D7"/>
    <w:rsid w:val="00A32CAD"/>
    <w:rsid w:val="00A32ECB"/>
    <w:rsid w:val="00A338E6"/>
    <w:rsid w:val="00A34046"/>
    <w:rsid w:val="00A357AF"/>
    <w:rsid w:val="00A3696C"/>
    <w:rsid w:val="00A375F7"/>
    <w:rsid w:val="00A37953"/>
    <w:rsid w:val="00A37A06"/>
    <w:rsid w:val="00A40D41"/>
    <w:rsid w:val="00A40DAE"/>
    <w:rsid w:val="00A40DBD"/>
    <w:rsid w:val="00A41458"/>
    <w:rsid w:val="00A41E23"/>
    <w:rsid w:val="00A435D3"/>
    <w:rsid w:val="00A44807"/>
    <w:rsid w:val="00A45EF4"/>
    <w:rsid w:val="00A46342"/>
    <w:rsid w:val="00A46C4E"/>
    <w:rsid w:val="00A471DD"/>
    <w:rsid w:val="00A472AB"/>
    <w:rsid w:val="00A5046D"/>
    <w:rsid w:val="00A506F7"/>
    <w:rsid w:val="00A50B47"/>
    <w:rsid w:val="00A50C2B"/>
    <w:rsid w:val="00A51940"/>
    <w:rsid w:val="00A527F6"/>
    <w:rsid w:val="00A52A49"/>
    <w:rsid w:val="00A537AD"/>
    <w:rsid w:val="00A53E8F"/>
    <w:rsid w:val="00A540DD"/>
    <w:rsid w:val="00A5425A"/>
    <w:rsid w:val="00A542ED"/>
    <w:rsid w:val="00A54984"/>
    <w:rsid w:val="00A554F7"/>
    <w:rsid w:val="00A561E4"/>
    <w:rsid w:val="00A561F5"/>
    <w:rsid w:val="00A5660A"/>
    <w:rsid w:val="00A56E30"/>
    <w:rsid w:val="00A5714B"/>
    <w:rsid w:val="00A577A5"/>
    <w:rsid w:val="00A57E44"/>
    <w:rsid w:val="00A60483"/>
    <w:rsid w:val="00A6061A"/>
    <w:rsid w:val="00A60784"/>
    <w:rsid w:val="00A6079C"/>
    <w:rsid w:val="00A6169C"/>
    <w:rsid w:val="00A61BC6"/>
    <w:rsid w:val="00A62DC6"/>
    <w:rsid w:val="00A633BD"/>
    <w:rsid w:val="00A6366D"/>
    <w:rsid w:val="00A637DD"/>
    <w:rsid w:val="00A63855"/>
    <w:rsid w:val="00A638C3"/>
    <w:rsid w:val="00A63990"/>
    <w:rsid w:val="00A6438E"/>
    <w:rsid w:val="00A64DBB"/>
    <w:rsid w:val="00A65C80"/>
    <w:rsid w:val="00A66B08"/>
    <w:rsid w:val="00A6758C"/>
    <w:rsid w:val="00A70214"/>
    <w:rsid w:val="00A70D59"/>
    <w:rsid w:val="00A70ECF"/>
    <w:rsid w:val="00A70F98"/>
    <w:rsid w:val="00A71A2A"/>
    <w:rsid w:val="00A71AF1"/>
    <w:rsid w:val="00A71C8D"/>
    <w:rsid w:val="00A72138"/>
    <w:rsid w:val="00A727B9"/>
    <w:rsid w:val="00A7350E"/>
    <w:rsid w:val="00A739A3"/>
    <w:rsid w:val="00A747CD"/>
    <w:rsid w:val="00A749CD"/>
    <w:rsid w:val="00A759D4"/>
    <w:rsid w:val="00A7631E"/>
    <w:rsid w:val="00A76CA0"/>
    <w:rsid w:val="00A81CAF"/>
    <w:rsid w:val="00A820DB"/>
    <w:rsid w:val="00A82DE6"/>
    <w:rsid w:val="00A848D7"/>
    <w:rsid w:val="00A85236"/>
    <w:rsid w:val="00A8528A"/>
    <w:rsid w:val="00A8559D"/>
    <w:rsid w:val="00A85941"/>
    <w:rsid w:val="00A85C3C"/>
    <w:rsid w:val="00A85CF6"/>
    <w:rsid w:val="00A85DF3"/>
    <w:rsid w:val="00A86387"/>
    <w:rsid w:val="00A86A4A"/>
    <w:rsid w:val="00A87A9D"/>
    <w:rsid w:val="00A87B16"/>
    <w:rsid w:val="00A900BF"/>
    <w:rsid w:val="00A9012C"/>
    <w:rsid w:val="00A9191E"/>
    <w:rsid w:val="00A92015"/>
    <w:rsid w:val="00A939A0"/>
    <w:rsid w:val="00A93B3C"/>
    <w:rsid w:val="00A951E1"/>
    <w:rsid w:val="00A95664"/>
    <w:rsid w:val="00A95A37"/>
    <w:rsid w:val="00A95C63"/>
    <w:rsid w:val="00A96291"/>
    <w:rsid w:val="00A96494"/>
    <w:rsid w:val="00A96C16"/>
    <w:rsid w:val="00A96FF0"/>
    <w:rsid w:val="00A9747C"/>
    <w:rsid w:val="00A977D7"/>
    <w:rsid w:val="00A97CA6"/>
    <w:rsid w:val="00AA08F9"/>
    <w:rsid w:val="00AA1094"/>
    <w:rsid w:val="00AA1643"/>
    <w:rsid w:val="00AA16A4"/>
    <w:rsid w:val="00AA1F77"/>
    <w:rsid w:val="00AA2A48"/>
    <w:rsid w:val="00AA2BED"/>
    <w:rsid w:val="00AA381B"/>
    <w:rsid w:val="00AA3BEB"/>
    <w:rsid w:val="00AA4068"/>
    <w:rsid w:val="00AA45B1"/>
    <w:rsid w:val="00AA4795"/>
    <w:rsid w:val="00AA4824"/>
    <w:rsid w:val="00AA4CC4"/>
    <w:rsid w:val="00AA5CBD"/>
    <w:rsid w:val="00AA6749"/>
    <w:rsid w:val="00AA6761"/>
    <w:rsid w:val="00AA7097"/>
    <w:rsid w:val="00AB2015"/>
    <w:rsid w:val="00AB2365"/>
    <w:rsid w:val="00AB2A3D"/>
    <w:rsid w:val="00AB3A5B"/>
    <w:rsid w:val="00AB516C"/>
    <w:rsid w:val="00AB55FE"/>
    <w:rsid w:val="00AB5632"/>
    <w:rsid w:val="00AB5A41"/>
    <w:rsid w:val="00AB625F"/>
    <w:rsid w:val="00AB6DC4"/>
    <w:rsid w:val="00AB7518"/>
    <w:rsid w:val="00AB7D69"/>
    <w:rsid w:val="00AB7FE8"/>
    <w:rsid w:val="00AC002F"/>
    <w:rsid w:val="00AC1D3B"/>
    <w:rsid w:val="00AC1DA7"/>
    <w:rsid w:val="00AC24AC"/>
    <w:rsid w:val="00AC26EB"/>
    <w:rsid w:val="00AC2705"/>
    <w:rsid w:val="00AC34D0"/>
    <w:rsid w:val="00AC4020"/>
    <w:rsid w:val="00AC470C"/>
    <w:rsid w:val="00AC4AE8"/>
    <w:rsid w:val="00AC4CB8"/>
    <w:rsid w:val="00AC5042"/>
    <w:rsid w:val="00AC54CB"/>
    <w:rsid w:val="00AC5610"/>
    <w:rsid w:val="00AC585F"/>
    <w:rsid w:val="00AC5F5B"/>
    <w:rsid w:val="00AC6030"/>
    <w:rsid w:val="00AC6535"/>
    <w:rsid w:val="00AC6682"/>
    <w:rsid w:val="00AC6983"/>
    <w:rsid w:val="00AC6C82"/>
    <w:rsid w:val="00AC6E79"/>
    <w:rsid w:val="00AD1109"/>
    <w:rsid w:val="00AD148A"/>
    <w:rsid w:val="00AD1A98"/>
    <w:rsid w:val="00AD2663"/>
    <w:rsid w:val="00AD3A59"/>
    <w:rsid w:val="00AD4653"/>
    <w:rsid w:val="00AD4B69"/>
    <w:rsid w:val="00AD4F75"/>
    <w:rsid w:val="00AD5AFC"/>
    <w:rsid w:val="00AD5F17"/>
    <w:rsid w:val="00AD641D"/>
    <w:rsid w:val="00AD69B7"/>
    <w:rsid w:val="00AD6DF6"/>
    <w:rsid w:val="00AD75C0"/>
    <w:rsid w:val="00AD7BCF"/>
    <w:rsid w:val="00AE012A"/>
    <w:rsid w:val="00AE0352"/>
    <w:rsid w:val="00AE0988"/>
    <w:rsid w:val="00AE0CA4"/>
    <w:rsid w:val="00AE1721"/>
    <w:rsid w:val="00AE1826"/>
    <w:rsid w:val="00AE279B"/>
    <w:rsid w:val="00AE3656"/>
    <w:rsid w:val="00AE3B46"/>
    <w:rsid w:val="00AE43C5"/>
    <w:rsid w:val="00AE4C6E"/>
    <w:rsid w:val="00AE4C93"/>
    <w:rsid w:val="00AE53B5"/>
    <w:rsid w:val="00AE58DC"/>
    <w:rsid w:val="00AE621B"/>
    <w:rsid w:val="00AE6468"/>
    <w:rsid w:val="00AE683A"/>
    <w:rsid w:val="00AF073A"/>
    <w:rsid w:val="00AF1A60"/>
    <w:rsid w:val="00AF26D9"/>
    <w:rsid w:val="00AF29EA"/>
    <w:rsid w:val="00AF34E5"/>
    <w:rsid w:val="00AF3617"/>
    <w:rsid w:val="00AF60AE"/>
    <w:rsid w:val="00AF66D0"/>
    <w:rsid w:val="00AF6CE6"/>
    <w:rsid w:val="00AF6F56"/>
    <w:rsid w:val="00AF70E6"/>
    <w:rsid w:val="00B00A3C"/>
    <w:rsid w:val="00B00E22"/>
    <w:rsid w:val="00B01A15"/>
    <w:rsid w:val="00B01A3E"/>
    <w:rsid w:val="00B0289F"/>
    <w:rsid w:val="00B037B1"/>
    <w:rsid w:val="00B03A39"/>
    <w:rsid w:val="00B041D2"/>
    <w:rsid w:val="00B04A3D"/>
    <w:rsid w:val="00B05C14"/>
    <w:rsid w:val="00B0603F"/>
    <w:rsid w:val="00B06374"/>
    <w:rsid w:val="00B063B1"/>
    <w:rsid w:val="00B106E4"/>
    <w:rsid w:val="00B10EB8"/>
    <w:rsid w:val="00B1282E"/>
    <w:rsid w:val="00B1341B"/>
    <w:rsid w:val="00B14B10"/>
    <w:rsid w:val="00B14B30"/>
    <w:rsid w:val="00B14F3D"/>
    <w:rsid w:val="00B15CD4"/>
    <w:rsid w:val="00B1633C"/>
    <w:rsid w:val="00B168A9"/>
    <w:rsid w:val="00B20180"/>
    <w:rsid w:val="00B201B2"/>
    <w:rsid w:val="00B2026E"/>
    <w:rsid w:val="00B21192"/>
    <w:rsid w:val="00B22376"/>
    <w:rsid w:val="00B22486"/>
    <w:rsid w:val="00B228D2"/>
    <w:rsid w:val="00B235BA"/>
    <w:rsid w:val="00B23690"/>
    <w:rsid w:val="00B2383C"/>
    <w:rsid w:val="00B244CD"/>
    <w:rsid w:val="00B2469A"/>
    <w:rsid w:val="00B24AB3"/>
    <w:rsid w:val="00B24BDB"/>
    <w:rsid w:val="00B25F49"/>
    <w:rsid w:val="00B262CA"/>
    <w:rsid w:val="00B26D04"/>
    <w:rsid w:val="00B27189"/>
    <w:rsid w:val="00B277DE"/>
    <w:rsid w:val="00B27C75"/>
    <w:rsid w:val="00B27C87"/>
    <w:rsid w:val="00B3085F"/>
    <w:rsid w:val="00B32292"/>
    <w:rsid w:val="00B3248A"/>
    <w:rsid w:val="00B32675"/>
    <w:rsid w:val="00B330D0"/>
    <w:rsid w:val="00B33200"/>
    <w:rsid w:val="00B33EEC"/>
    <w:rsid w:val="00B34AAF"/>
    <w:rsid w:val="00B35B43"/>
    <w:rsid w:val="00B36AB0"/>
    <w:rsid w:val="00B374CE"/>
    <w:rsid w:val="00B4053A"/>
    <w:rsid w:val="00B41A47"/>
    <w:rsid w:val="00B41E48"/>
    <w:rsid w:val="00B4254C"/>
    <w:rsid w:val="00B433ED"/>
    <w:rsid w:val="00B43FB9"/>
    <w:rsid w:val="00B44CC1"/>
    <w:rsid w:val="00B45B11"/>
    <w:rsid w:val="00B4608C"/>
    <w:rsid w:val="00B46604"/>
    <w:rsid w:val="00B4669B"/>
    <w:rsid w:val="00B4692A"/>
    <w:rsid w:val="00B47395"/>
    <w:rsid w:val="00B4787E"/>
    <w:rsid w:val="00B47DE1"/>
    <w:rsid w:val="00B504A1"/>
    <w:rsid w:val="00B5079B"/>
    <w:rsid w:val="00B50920"/>
    <w:rsid w:val="00B50F42"/>
    <w:rsid w:val="00B529FB"/>
    <w:rsid w:val="00B52CDB"/>
    <w:rsid w:val="00B53780"/>
    <w:rsid w:val="00B5388F"/>
    <w:rsid w:val="00B53DD9"/>
    <w:rsid w:val="00B54EF2"/>
    <w:rsid w:val="00B54FEA"/>
    <w:rsid w:val="00B553F8"/>
    <w:rsid w:val="00B55665"/>
    <w:rsid w:val="00B55A7F"/>
    <w:rsid w:val="00B571AB"/>
    <w:rsid w:val="00B57AFE"/>
    <w:rsid w:val="00B57C61"/>
    <w:rsid w:val="00B60AE4"/>
    <w:rsid w:val="00B6144C"/>
    <w:rsid w:val="00B62AFE"/>
    <w:rsid w:val="00B62F4E"/>
    <w:rsid w:val="00B63362"/>
    <w:rsid w:val="00B6341B"/>
    <w:rsid w:val="00B63E12"/>
    <w:rsid w:val="00B63FDF"/>
    <w:rsid w:val="00B640EE"/>
    <w:rsid w:val="00B6425E"/>
    <w:rsid w:val="00B649B7"/>
    <w:rsid w:val="00B66417"/>
    <w:rsid w:val="00B67C68"/>
    <w:rsid w:val="00B701AB"/>
    <w:rsid w:val="00B705CB"/>
    <w:rsid w:val="00B71000"/>
    <w:rsid w:val="00B712C3"/>
    <w:rsid w:val="00B71ED9"/>
    <w:rsid w:val="00B72347"/>
    <w:rsid w:val="00B72854"/>
    <w:rsid w:val="00B7457A"/>
    <w:rsid w:val="00B75EBD"/>
    <w:rsid w:val="00B769BB"/>
    <w:rsid w:val="00B770D0"/>
    <w:rsid w:val="00B77857"/>
    <w:rsid w:val="00B77A8F"/>
    <w:rsid w:val="00B80217"/>
    <w:rsid w:val="00B810DB"/>
    <w:rsid w:val="00B81C7F"/>
    <w:rsid w:val="00B81D2B"/>
    <w:rsid w:val="00B81EAD"/>
    <w:rsid w:val="00B824B1"/>
    <w:rsid w:val="00B84DCB"/>
    <w:rsid w:val="00B8521F"/>
    <w:rsid w:val="00B85339"/>
    <w:rsid w:val="00B8626D"/>
    <w:rsid w:val="00B87A89"/>
    <w:rsid w:val="00B9053A"/>
    <w:rsid w:val="00B91D79"/>
    <w:rsid w:val="00B91EBB"/>
    <w:rsid w:val="00B922EE"/>
    <w:rsid w:val="00B92769"/>
    <w:rsid w:val="00B92F58"/>
    <w:rsid w:val="00B9301E"/>
    <w:rsid w:val="00B94290"/>
    <w:rsid w:val="00B94F54"/>
    <w:rsid w:val="00B94FE6"/>
    <w:rsid w:val="00B95243"/>
    <w:rsid w:val="00B95B17"/>
    <w:rsid w:val="00B961BB"/>
    <w:rsid w:val="00B966F7"/>
    <w:rsid w:val="00B9786E"/>
    <w:rsid w:val="00BA0897"/>
    <w:rsid w:val="00BA0CAA"/>
    <w:rsid w:val="00BA0EE1"/>
    <w:rsid w:val="00BA148A"/>
    <w:rsid w:val="00BA223F"/>
    <w:rsid w:val="00BA2424"/>
    <w:rsid w:val="00BA2AB0"/>
    <w:rsid w:val="00BA31A4"/>
    <w:rsid w:val="00BA3FF0"/>
    <w:rsid w:val="00BA4FD4"/>
    <w:rsid w:val="00BA5368"/>
    <w:rsid w:val="00BA5FDB"/>
    <w:rsid w:val="00BA61DB"/>
    <w:rsid w:val="00BA6486"/>
    <w:rsid w:val="00BA7624"/>
    <w:rsid w:val="00BB092C"/>
    <w:rsid w:val="00BB190E"/>
    <w:rsid w:val="00BB2023"/>
    <w:rsid w:val="00BB290A"/>
    <w:rsid w:val="00BB2D2C"/>
    <w:rsid w:val="00BB3C50"/>
    <w:rsid w:val="00BB3E2A"/>
    <w:rsid w:val="00BB4D1E"/>
    <w:rsid w:val="00BB4D3F"/>
    <w:rsid w:val="00BB4E0F"/>
    <w:rsid w:val="00BB4F52"/>
    <w:rsid w:val="00BB6A8C"/>
    <w:rsid w:val="00BB6EA5"/>
    <w:rsid w:val="00BB7932"/>
    <w:rsid w:val="00BB7BE9"/>
    <w:rsid w:val="00BC00CB"/>
    <w:rsid w:val="00BC00E4"/>
    <w:rsid w:val="00BC0ADB"/>
    <w:rsid w:val="00BC1ED1"/>
    <w:rsid w:val="00BC21B9"/>
    <w:rsid w:val="00BC24A4"/>
    <w:rsid w:val="00BC28D2"/>
    <w:rsid w:val="00BC2ACB"/>
    <w:rsid w:val="00BC3617"/>
    <w:rsid w:val="00BC3C31"/>
    <w:rsid w:val="00BC41AD"/>
    <w:rsid w:val="00BC4AA9"/>
    <w:rsid w:val="00BC7225"/>
    <w:rsid w:val="00BD0082"/>
    <w:rsid w:val="00BD066B"/>
    <w:rsid w:val="00BD0F41"/>
    <w:rsid w:val="00BD13D6"/>
    <w:rsid w:val="00BD14E4"/>
    <w:rsid w:val="00BD1956"/>
    <w:rsid w:val="00BD1CB3"/>
    <w:rsid w:val="00BD2870"/>
    <w:rsid w:val="00BD33DD"/>
    <w:rsid w:val="00BD343D"/>
    <w:rsid w:val="00BD4625"/>
    <w:rsid w:val="00BD4C9D"/>
    <w:rsid w:val="00BD5DD1"/>
    <w:rsid w:val="00BD6EC2"/>
    <w:rsid w:val="00BD77F0"/>
    <w:rsid w:val="00BE11F3"/>
    <w:rsid w:val="00BE16E9"/>
    <w:rsid w:val="00BE2DC8"/>
    <w:rsid w:val="00BE3574"/>
    <w:rsid w:val="00BE3E62"/>
    <w:rsid w:val="00BE46AA"/>
    <w:rsid w:val="00BE5042"/>
    <w:rsid w:val="00BE536E"/>
    <w:rsid w:val="00BE5A10"/>
    <w:rsid w:val="00BE655A"/>
    <w:rsid w:val="00BE700A"/>
    <w:rsid w:val="00BE722A"/>
    <w:rsid w:val="00BE767C"/>
    <w:rsid w:val="00BF1099"/>
    <w:rsid w:val="00BF160D"/>
    <w:rsid w:val="00BF1C62"/>
    <w:rsid w:val="00BF20A3"/>
    <w:rsid w:val="00BF23CF"/>
    <w:rsid w:val="00BF247F"/>
    <w:rsid w:val="00BF25DA"/>
    <w:rsid w:val="00BF327D"/>
    <w:rsid w:val="00BF339D"/>
    <w:rsid w:val="00BF3480"/>
    <w:rsid w:val="00BF48B7"/>
    <w:rsid w:val="00BF5460"/>
    <w:rsid w:val="00BF563D"/>
    <w:rsid w:val="00BF5EAD"/>
    <w:rsid w:val="00BF6634"/>
    <w:rsid w:val="00C000A9"/>
    <w:rsid w:val="00C000AF"/>
    <w:rsid w:val="00C00FB4"/>
    <w:rsid w:val="00C01BC4"/>
    <w:rsid w:val="00C01E51"/>
    <w:rsid w:val="00C034B4"/>
    <w:rsid w:val="00C038EF"/>
    <w:rsid w:val="00C03ECA"/>
    <w:rsid w:val="00C04012"/>
    <w:rsid w:val="00C05CEA"/>
    <w:rsid w:val="00C062D6"/>
    <w:rsid w:val="00C065E1"/>
    <w:rsid w:val="00C068D3"/>
    <w:rsid w:val="00C06F56"/>
    <w:rsid w:val="00C076EC"/>
    <w:rsid w:val="00C07B8F"/>
    <w:rsid w:val="00C07C04"/>
    <w:rsid w:val="00C100AD"/>
    <w:rsid w:val="00C10644"/>
    <w:rsid w:val="00C108AD"/>
    <w:rsid w:val="00C11319"/>
    <w:rsid w:val="00C11366"/>
    <w:rsid w:val="00C1185F"/>
    <w:rsid w:val="00C12010"/>
    <w:rsid w:val="00C124BD"/>
    <w:rsid w:val="00C12C8B"/>
    <w:rsid w:val="00C12DCA"/>
    <w:rsid w:val="00C137C3"/>
    <w:rsid w:val="00C13ACE"/>
    <w:rsid w:val="00C15CFA"/>
    <w:rsid w:val="00C166CA"/>
    <w:rsid w:val="00C1747C"/>
    <w:rsid w:val="00C175C7"/>
    <w:rsid w:val="00C17BD2"/>
    <w:rsid w:val="00C17E59"/>
    <w:rsid w:val="00C20808"/>
    <w:rsid w:val="00C20B10"/>
    <w:rsid w:val="00C20FC2"/>
    <w:rsid w:val="00C22470"/>
    <w:rsid w:val="00C22AC5"/>
    <w:rsid w:val="00C24E05"/>
    <w:rsid w:val="00C25698"/>
    <w:rsid w:val="00C26904"/>
    <w:rsid w:val="00C26A05"/>
    <w:rsid w:val="00C26CDA"/>
    <w:rsid w:val="00C271DC"/>
    <w:rsid w:val="00C27369"/>
    <w:rsid w:val="00C27437"/>
    <w:rsid w:val="00C30B78"/>
    <w:rsid w:val="00C30C1B"/>
    <w:rsid w:val="00C31531"/>
    <w:rsid w:val="00C31938"/>
    <w:rsid w:val="00C31BCD"/>
    <w:rsid w:val="00C337A4"/>
    <w:rsid w:val="00C33EB3"/>
    <w:rsid w:val="00C343FB"/>
    <w:rsid w:val="00C3448E"/>
    <w:rsid w:val="00C34538"/>
    <w:rsid w:val="00C348F5"/>
    <w:rsid w:val="00C357EC"/>
    <w:rsid w:val="00C36821"/>
    <w:rsid w:val="00C36B7F"/>
    <w:rsid w:val="00C378B9"/>
    <w:rsid w:val="00C4152D"/>
    <w:rsid w:val="00C416AE"/>
    <w:rsid w:val="00C423F1"/>
    <w:rsid w:val="00C42AAA"/>
    <w:rsid w:val="00C42D70"/>
    <w:rsid w:val="00C42FFC"/>
    <w:rsid w:val="00C43CB1"/>
    <w:rsid w:val="00C43DC5"/>
    <w:rsid w:val="00C43F2D"/>
    <w:rsid w:val="00C4455D"/>
    <w:rsid w:val="00C44AAC"/>
    <w:rsid w:val="00C44E60"/>
    <w:rsid w:val="00C452C2"/>
    <w:rsid w:val="00C460A4"/>
    <w:rsid w:val="00C46373"/>
    <w:rsid w:val="00C46866"/>
    <w:rsid w:val="00C4727D"/>
    <w:rsid w:val="00C47798"/>
    <w:rsid w:val="00C5087B"/>
    <w:rsid w:val="00C50A23"/>
    <w:rsid w:val="00C50A32"/>
    <w:rsid w:val="00C52344"/>
    <w:rsid w:val="00C5257B"/>
    <w:rsid w:val="00C5331A"/>
    <w:rsid w:val="00C53C39"/>
    <w:rsid w:val="00C53ED7"/>
    <w:rsid w:val="00C53F95"/>
    <w:rsid w:val="00C541B2"/>
    <w:rsid w:val="00C55DA9"/>
    <w:rsid w:val="00C56044"/>
    <w:rsid w:val="00C56777"/>
    <w:rsid w:val="00C56A61"/>
    <w:rsid w:val="00C57F18"/>
    <w:rsid w:val="00C60389"/>
    <w:rsid w:val="00C60538"/>
    <w:rsid w:val="00C60F86"/>
    <w:rsid w:val="00C61065"/>
    <w:rsid w:val="00C61F3D"/>
    <w:rsid w:val="00C629FF"/>
    <w:rsid w:val="00C62FB9"/>
    <w:rsid w:val="00C63699"/>
    <w:rsid w:val="00C6416A"/>
    <w:rsid w:val="00C64570"/>
    <w:rsid w:val="00C646E5"/>
    <w:rsid w:val="00C668CB"/>
    <w:rsid w:val="00C66E6C"/>
    <w:rsid w:val="00C66FEE"/>
    <w:rsid w:val="00C6713F"/>
    <w:rsid w:val="00C673A1"/>
    <w:rsid w:val="00C673B8"/>
    <w:rsid w:val="00C67678"/>
    <w:rsid w:val="00C677CD"/>
    <w:rsid w:val="00C67968"/>
    <w:rsid w:val="00C70117"/>
    <w:rsid w:val="00C70614"/>
    <w:rsid w:val="00C70D05"/>
    <w:rsid w:val="00C70EE0"/>
    <w:rsid w:val="00C7112C"/>
    <w:rsid w:val="00C715C9"/>
    <w:rsid w:val="00C72110"/>
    <w:rsid w:val="00C72640"/>
    <w:rsid w:val="00C738A9"/>
    <w:rsid w:val="00C73C44"/>
    <w:rsid w:val="00C751A6"/>
    <w:rsid w:val="00C75992"/>
    <w:rsid w:val="00C76314"/>
    <w:rsid w:val="00C765E7"/>
    <w:rsid w:val="00C76AB9"/>
    <w:rsid w:val="00C76E9F"/>
    <w:rsid w:val="00C77E18"/>
    <w:rsid w:val="00C8008D"/>
    <w:rsid w:val="00C805F3"/>
    <w:rsid w:val="00C815FC"/>
    <w:rsid w:val="00C820D5"/>
    <w:rsid w:val="00C822AE"/>
    <w:rsid w:val="00C83223"/>
    <w:rsid w:val="00C83553"/>
    <w:rsid w:val="00C84499"/>
    <w:rsid w:val="00C84DAC"/>
    <w:rsid w:val="00C8509E"/>
    <w:rsid w:val="00C852F5"/>
    <w:rsid w:val="00C85DE7"/>
    <w:rsid w:val="00C8628B"/>
    <w:rsid w:val="00C87B77"/>
    <w:rsid w:val="00C9023C"/>
    <w:rsid w:val="00C9052A"/>
    <w:rsid w:val="00C90BB3"/>
    <w:rsid w:val="00C91552"/>
    <w:rsid w:val="00C91A52"/>
    <w:rsid w:val="00C91ED3"/>
    <w:rsid w:val="00C934C4"/>
    <w:rsid w:val="00C93B51"/>
    <w:rsid w:val="00C93F05"/>
    <w:rsid w:val="00C94562"/>
    <w:rsid w:val="00C94589"/>
    <w:rsid w:val="00C94BAA"/>
    <w:rsid w:val="00C94ED6"/>
    <w:rsid w:val="00C962E3"/>
    <w:rsid w:val="00C972B5"/>
    <w:rsid w:val="00C97494"/>
    <w:rsid w:val="00C97D11"/>
    <w:rsid w:val="00CA0376"/>
    <w:rsid w:val="00CA0947"/>
    <w:rsid w:val="00CA0B07"/>
    <w:rsid w:val="00CA21CC"/>
    <w:rsid w:val="00CA2440"/>
    <w:rsid w:val="00CA33F7"/>
    <w:rsid w:val="00CA3B7A"/>
    <w:rsid w:val="00CA3EB0"/>
    <w:rsid w:val="00CA40AC"/>
    <w:rsid w:val="00CA4278"/>
    <w:rsid w:val="00CA430A"/>
    <w:rsid w:val="00CA4748"/>
    <w:rsid w:val="00CA56BB"/>
    <w:rsid w:val="00CA629C"/>
    <w:rsid w:val="00CA6394"/>
    <w:rsid w:val="00CA6D04"/>
    <w:rsid w:val="00CA6D61"/>
    <w:rsid w:val="00CA7220"/>
    <w:rsid w:val="00CA73CC"/>
    <w:rsid w:val="00CA7552"/>
    <w:rsid w:val="00CA7D3A"/>
    <w:rsid w:val="00CB0FC6"/>
    <w:rsid w:val="00CB14F6"/>
    <w:rsid w:val="00CB26EC"/>
    <w:rsid w:val="00CB30E3"/>
    <w:rsid w:val="00CB4E9C"/>
    <w:rsid w:val="00CB548A"/>
    <w:rsid w:val="00CB60F0"/>
    <w:rsid w:val="00CB76FE"/>
    <w:rsid w:val="00CB7A22"/>
    <w:rsid w:val="00CC0F5D"/>
    <w:rsid w:val="00CC3782"/>
    <w:rsid w:val="00CC3990"/>
    <w:rsid w:val="00CC3DED"/>
    <w:rsid w:val="00CC48E7"/>
    <w:rsid w:val="00CC48F2"/>
    <w:rsid w:val="00CC6BF4"/>
    <w:rsid w:val="00CC7081"/>
    <w:rsid w:val="00CC760D"/>
    <w:rsid w:val="00CC77E8"/>
    <w:rsid w:val="00CC786F"/>
    <w:rsid w:val="00CD06E2"/>
    <w:rsid w:val="00CD0AF6"/>
    <w:rsid w:val="00CD0D56"/>
    <w:rsid w:val="00CD1344"/>
    <w:rsid w:val="00CD154F"/>
    <w:rsid w:val="00CD1A5D"/>
    <w:rsid w:val="00CD2A79"/>
    <w:rsid w:val="00CD2C52"/>
    <w:rsid w:val="00CD3D3F"/>
    <w:rsid w:val="00CD3DAC"/>
    <w:rsid w:val="00CD48E9"/>
    <w:rsid w:val="00CD50F9"/>
    <w:rsid w:val="00CD623A"/>
    <w:rsid w:val="00CE03DF"/>
    <w:rsid w:val="00CE08F1"/>
    <w:rsid w:val="00CE1381"/>
    <w:rsid w:val="00CE1469"/>
    <w:rsid w:val="00CE2378"/>
    <w:rsid w:val="00CE2428"/>
    <w:rsid w:val="00CE2CDA"/>
    <w:rsid w:val="00CE2E73"/>
    <w:rsid w:val="00CE392E"/>
    <w:rsid w:val="00CE3938"/>
    <w:rsid w:val="00CE41AC"/>
    <w:rsid w:val="00CE4941"/>
    <w:rsid w:val="00CE63B7"/>
    <w:rsid w:val="00CE7A11"/>
    <w:rsid w:val="00CE7F95"/>
    <w:rsid w:val="00CF1783"/>
    <w:rsid w:val="00CF1980"/>
    <w:rsid w:val="00CF1D36"/>
    <w:rsid w:val="00CF2313"/>
    <w:rsid w:val="00CF232B"/>
    <w:rsid w:val="00CF24E3"/>
    <w:rsid w:val="00CF252F"/>
    <w:rsid w:val="00CF48A8"/>
    <w:rsid w:val="00CF4DEA"/>
    <w:rsid w:val="00CF503D"/>
    <w:rsid w:val="00CF525C"/>
    <w:rsid w:val="00CF5D27"/>
    <w:rsid w:val="00CF6A3C"/>
    <w:rsid w:val="00CF6F0A"/>
    <w:rsid w:val="00CF756B"/>
    <w:rsid w:val="00CF7818"/>
    <w:rsid w:val="00CF7D58"/>
    <w:rsid w:val="00CF7D8F"/>
    <w:rsid w:val="00D00B2F"/>
    <w:rsid w:val="00D00FDC"/>
    <w:rsid w:val="00D01C83"/>
    <w:rsid w:val="00D02193"/>
    <w:rsid w:val="00D0239C"/>
    <w:rsid w:val="00D02CFB"/>
    <w:rsid w:val="00D032E0"/>
    <w:rsid w:val="00D035FE"/>
    <w:rsid w:val="00D03709"/>
    <w:rsid w:val="00D03E74"/>
    <w:rsid w:val="00D03F0A"/>
    <w:rsid w:val="00D05565"/>
    <w:rsid w:val="00D061D3"/>
    <w:rsid w:val="00D065BB"/>
    <w:rsid w:val="00D06B13"/>
    <w:rsid w:val="00D06F81"/>
    <w:rsid w:val="00D0717F"/>
    <w:rsid w:val="00D07458"/>
    <w:rsid w:val="00D100AC"/>
    <w:rsid w:val="00D1025C"/>
    <w:rsid w:val="00D10675"/>
    <w:rsid w:val="00D121A5"/>
    <w:rsid w:val="00D1290D"/>
    <w:rsid w:val="00D12ECC"/>
    <w:rsid w:val="00D13ABD"/>
    <w:rsid w:val="00D13DB1"/>
    <w:rsid w:val="00D13FC6"/>
    <w:rsid w:val="00D144A4"/>
    <w:rsid w:val="00D157FF"/>
    <w:rsid w:val="00D16244"/>
    <w:rsid w:val="00D1625E"/>
    <w:rsid w:val="00D16428"/>
    <w:rsid w:val="00D16F23"/>
    <w:rsid w:val="00D17525"/>
    <w:rsid w:val="00D221C3"/>
    <w:rsid w:val="00D22249"/>
    <w:rsid w:val="00D230E6"/>
    <w:rsid w:val="00D23A04"/>
    <w:rsid w:val="00D23C89"/>
    <w:rsid w:val="00D23E53"/>
    <w:rsid w:val="00D25A6E"/>
    <w:rsid w:val="00D26834"/>
    <w:rsid w:val="00D26C7F"/>
    <w:rsid w:val="00D26F77"/>
    <w:rsid w:val="00D276E7"/>
    <w:rsid w:val="00D27B33"/>
    <w:rsid w:val="00D304C3"/>
    <w:rsid w:val="00D308BB"/>
    <w:rsid w:val="00D30EEA"/>
    <w:rsid w:val="00D31F04"/>
    <w:rsid w:val="00D33D2C"/>
    <w:rsid w:val="00D340EC"/>
    <w:rsid w:val="00D34886"/>
    <w:rsid w:val="00D34F6B"/>
    <w:rsid w:val="00D353CC"/>
    <w:rsid w:val="00D35411"/>
    <w:rsid w:val="00D35519"/>
    <w:rsid w:val="00D356B9"/>
    <w:rsid w:val="00D356F5"/>
    <w:rsid w:val="00D35C12"/>
    <w:rsid w:val="00D36B26"/>
    <w:rsid w:val="00D402A2"/>
    <w:rsid w:val="00D40470"/>
    <w:rsid w:val="00D40E91"/>
    <w:rsid w:val="00D410EF"/>
    <w:rsid w:val="00D4139E"/>
    <w:rsid w:val="00D4164C"/>
    <w:rsid w:val="00D42775"/>
    <w:rsid w:val="00D43403"/>
    <w:rsid w:val="00D4378E"/>
    <w:rsid w:val="00D43A25"/>
    <w:rsid w:val="00D43C8D"/>
    <w:rsid w:val="00D44467"/>
    <w:rsid w:val="00D4473A"/>
    <w:rsid w:val="00D448A0"/>
    <w:rsid w:val="00D44F1F"/>
    <w:rsid w:val="00D452CD"/>
    <w:rsid w:val="00D45AFB"/>
    <w:rsid w:val="00D462F3"/>
    <w:rsid w:val="00D47969"/>
    <w:rsid w:val="00D50256"/>
    <w:rsid w:val="00D506B1"/>
    <w:rsid w:val="00D50E6E"/>
    <w:rsid w:val="00D510F1"/>
    <w:rsid w:val="00D511F6"/>
    <w:rsid w:val="00D5178C"/>
    <w:rsid w:val="00D51D9D"/>
    <w:rsid w:val="00D5221E"/>
    <w:rsid w:val="00D522FE"/>
    <w:rsid w:val="00D547DE"/>
    <w:rsid w:val="00D54A0D"/>
    <w:rsid w:val="00D5617C"/>
    <w:rsid w:val="00D56E6E"/>
    <w:rsid w:val="00D5731B"/>
    <w:rsid w:val="00D57C52"/>
    <w:rsid w:val="00D57F06"/>
    <w:rsid w:val="00D60284"/>
    <w:rsid w:val="00D60398"/>
    <w:rsid w:val="00D614C9"/>
    <w:rsid w:val="00D617AD"/>
    <w:rsid w:val="00D63347"/>
    <w:rsid w:val="00D63471"/>
    <w:rsid w:val="00D635A8"/>
    <w:rsid w:val="00D63EBD"/>
    <w:rsid w:val="00D648C9"/>
    <w:rsid w:val="00D64B47"/>
    <w:rsid w:val="00D651FE"/>
    <w:rsid w:val="00D65404"/>
    <w:rsid w:val="00D66069"/>
    <w:rsid w:val="00D661EB"/>
    <w:rsid w:val="00D6651C"/>
    <w:rsid w:val="00D66575"/>
    <w:rsid w:val="00D66681"/>
    <w:rsid w:val="00D668F2"/>
    <w:rsid w:val="00D672B6"/>
    <w:rsid w:val="00D67C84"/>
    <w:rsid w:val="00D71A78"/>
    <w:rsid w:val="00D71E7D"/>
    <w:rsid w:val="00D72118"/>
    <w:rsid w:val="00D72252"/>
    <w:rsid w:val="00D72768"/>
    <w:rsid w:val="00D73794"/>
    <w:rsid w:val="00D73B20"/>
    <w:rsid w:val="00D73D72"/>
    <w:rsid w:val="00D74E49"/>
    <w:rsid w:val="00D75A48"/>
    <w:rsid w:val="00D7708D"/>
    <w:rsid w:val="00D805F8"/>
    <w:rsid w:val="00D808EB"/>
    <w:rsid w:val="00D828CA"/>
    <w:rsid w:val="00D82F65"/>
    <w:rsid w:val="00D83F76"/>
    <w:rsid w:val="00D8439B"/>
    <w:rsid w:val="00D84A72"/>
    <w:rsid w:val="00D84B97"/>
    <w:rsid w:val="00D84E8C"/>
    <w:rsid w:val="00D85AC0"/>
    <w:rsid w:val="00D85CAB"/>
    <w:rsid w:val="00D8602B"/>
    <w:rsid w:val="00D867CB"/>
    <w:rsid w:val="00D875D0"/>
    <w:rsid w:val="00D87B58"/>
    <w:rsid w:val="00D90930"/>
    <w:rsid w:val="00D90E7C"/>
    <w:rsid w:val="00D90EBD"/>
    <w:rsid w:val="00D91538"/>
    <w:rsid w:val="00D91906"/>
    <w:rsid w:val="00D91ABC"/>
    <w:rsid w:val="00D92CF1"/>
    <w:rsid w:val="00D93341"/>
    <w:rsid w:val="00D93BE8"/>
    <w:rsid w:val="00D945CE"/>
    <w:rsid w:val="00D94813"/>
    <w:rsid w:val="00D94A3B"/>
    <w:rsid w:val="00D95089"/>
    <w:rsid w:val="00D95AED"/>
    <w:rsid w:val="00D95D52"/>
    <w:rsid w:val="00D96377"/>
    <w:rsid w:val="00D964F8"/>
    <w:rsid w:val="00D9715D"/>
    <w:rsid w:val="00DA004A"/>
    <w:rsid w:val="00DA0879"/>
    <w:rsid w:val="00DA0B71"/>
    <w:rsid w:val="00DA0C18"/>
    <w:rsid w:val="00DA1CB3"/>
    <w:rsid w:val="00DA36F3"/>
    <w:rsid w:val="00DA4660"/>
    <w:rsid w:val="00DA484A"/>
    <w:rsid w:val="00DA564A"/>
    <w:rsid w:val="00DA6B2B"/>
    <w:rsid w:val="00DA6B9D"/>
    <w:rsid w:val="00DA6CD9"/>
    <w:rsid w:val="00DA726E"/>
    <w:rsid w:val="00DA792A"/>
    <w:rsid w:val="00DB0EC5"/>
    <w:rsid w:val="00DB100F"/>
    <w:rsid w:val="00DB1F4D"/>
    <w:rsid w:val="00DB2692"/>
    <w:rsid w:val="00DB27E1"/>
    <w:rsid w:val="00DB2804"/>
    <w:rsid w:val="00DB2EF1"/>
    <w:rsid w:val="00DB2F23"/>
    <w:rsid w:val="00DB3EF5"/>
    <w:rsid w:val="00DB4A0D"/>
    <w:rsid w:val="00DB504F"/>
    <w:rsid w:val="00DB5E6E"/>
    <w:rsid w:val="00DB6AB3"/>
    <w:rsid w:val="00DB7FEB"/>
    <w:rsid w:val="00DC032D"/>
    <w:rsid w:val="00DC0699"/>
    <w:rsid w:val="00DC0BB7"/>
    <w:rsid w:val="00DC0F62"/>
    <w:rsid w:val="00DC1307"/>
    <w:rsid w:val="00DC14F2"/>
    <w:rsid w:val="00DC2DF5"/>
    <w:rsid w:val="00DC31D7"/>
    <w:rsid w:val="00DC4385"/>
    <w:rsid w:val="00DC469E"/>
    <w:rsid w:val="00DC48F9"/>
    <w:rsid w:val="00DC57E9"/>
    <w:rsid w:val="00DD07BC"/>
    <w:rsid w:val="00DD1520"/>
    <w:rsid w:val="00DD22ED"/>
    <w:rsid w:val="00DD3AA4"/>
    <w:rsid w:val="00DD410E"/>
    <w:rsid w:val="00DD54D2"/>
    <w:rsid w:val="00DD5F51"/>
    <w:rsid w:val="00DD6CAD"/>
    <w:rsid w:val="00DD6EA8"/>
    <w:rsid w:val="00DD74B1"/>
    <w:rsid w:val="00DD799C"/>
    <w:rsid w:val="00DD79A6"/>
    <w:rsid w:val="00DE0DA8"/>
    <w:rsid w:val="00DE2B4E"/>
    <w:rsid w:val="00DE3F03"/>
    <w:rsid w:val="00DE51DD"/>
    <w:rsid w:val="00DE58E6"/>
    <w:rsid w:val="00DE5ADB"/>
    <w:rsid w:val="00DE5DEF"/>
    <w:rsid w:val="00DE5E13"/>
    <w:rsid w:val="00DE64A9"/>
    <w:rsid w:val="00DE6901"/>
    <w:rsid w:val="00DE6947"/>
    <w:rsid w:val="00DE6D89"/>
    <w:rsid w:val="00DE6DFB"/>
    <w:rsid w:val="00DE6E64"/>
    <w:rsid w:val="00DE6EC9"/>
    <w:rsid w:val="00DE71B4"/>
    <w:rsid w:val="00DE7928"/>
    <w:rsid w:val="00DE7D09"/>
    <w:rsid w:val="00DF032C"/>
    <w:rsid w:val="00DF04E1"/>
    <w:rsid w:val="00DF0624"/>
    <w:rsid w:val="00DF0636"/>
    <w:rsid w:val="00DF0A48"/>
    <w:rsid w:val="00DF1EB9"/>
    <w:rsid w:val="00DF1FC6"/>
    <w:rsid w:val="00DF259B"/>
    <w:rsid w:val="00DF2FBB"/>
    <w:rsid w:val="00DF3084"/>
    <w:rsid w:val="00DF3858"/>
    <w:rsid w:val="00DF4E4F"/>
    <w:rsid w:val="00DF5085"/>
    <w:rsid w:val="00DF5C33"/>
    <w:rsid w:val="00DF71B5"/>
    <w:rsid w:val="00DF74BE"/>
    <w:rsid w:val="00DF79BC"/>
    <w:rsid w:val="00DF7D10"/>
    <w:rsid w:val="00E01872"/>
    <w:rsid w:val="00E046C0"/>
    <w:rsid w:val="00E04B2D"/>
    <w:rsid w:val="00E051F7"/>
    <w:rsid w:val="00E05283"/>
    <w:rsid w:val="00E055C2"/>
    <w:rsid w:val="00E06E5C"/>
    <w:rsid w:val="00E06F04"/>
    <w:rsid w:val="00E10349"/>
    <w:rsid w:val="00E10823"/>
    <w:rsid w:val="00E10836"/>
    <w:rsid w:val="00E10C6D"/>
    <w:rsid w:val="00E1128E"/>
    <w:rsid w:val="00E12B9E"/>
    <w:rsid w:val="00E12D63"/>
    <w:rsid w:val="00E13659"/>
    <w:rsid w:val="00E13854"/>
    <w:rsid w:val="00E13F3A"/>
    <w:rsid w:val="00E147D6"/>
    <w:rsid w:val="00E15567"/>
    <w:rsid w:val="00E15962"/>
    <w:rsid w:val="00E15B03"/>
    <w:rsid w:val="00E163F5"/>
    <w:rsid w:val="00E16A42"/>
    <w:rsid w:val="00E1734F"/>
    <w:rsid w:val="00E17B72"/>
    <w:rsid w:val="00E20984"/>
    <w:rsid w:val="00E209CD"/>
    <w:rsid w:val="00E21220"/>
    <w:rsid w:val="00E21849"/>
    <w:rsid w:val="00E22254"/>
    <w:rsid w:val="00E228FB"/>
    <w:rsid w:val="00E2300F"/>
    <w:rsid w:val="00E230E7"/>
    <w:rsid w:val="00E23A99"/>
    <w:rsid w:val="00E23C4B"/>
    <w:rsid w:val="00E23C92"/>
    <w:rsid w:val="00E24242"/>
    <w:rsid w:val="00E24B09"/>
    <w:rsid w:val="00E25009"/>
    <w:rsid w:val="00E25134"/>
    <w:rsid w:val="00E25BAC"/>
    <w:rsid w:val="00E2643D"/>
    <w:rsid w:val="00E272EA"/>
    <w:rsid w:val="00E278BB"/>
    <w:rsid w:val="00E27903"/>
    <w:rsid w:val="00E27BF5"/>
    <w:rsid w:val="00E31719"/>
    <w:rsid w:val="00E3178F"/>
    <w:rsid w:val="00E31EBD"/>
    <w:rsid w:val="00E31FCF"/>
    <w:rsid w:val="00E31FE1"/>
    <w:rsid w:val="00E32532"/>
    <w:rsid w:val="00E32DA3"/>
    <w:rsid w:val="00E330D9"/>
    <w:rsid w:val="00E3315B"/>
    <w:rsid w:val="00E334D5"/>
    <w:rsid w:val="00E339AD"/>
    <w:rsid w:val="00E343D3"/>
    <w:rsid w:val="00E35415"/>
    <w:rsid w:val="00E35618"/>
    <w:rsid w:val="00E35B9E"/>
    <w:rsid w:val="00E35F96"/>
    <w:rsid w:val="00E36323"/>
    <w:rsid w:val="00E36CE4"/>
    <w:rsid w:val="00E3782D"/>
    <w:rsid w:val="00E37D68"/>
    <w:rsid w:val="00E40DB7"/>
    <w:rsid w:val="00E40EB8"/>
    <w:rsid w:val="00E4135B"/>
    <w:rsid w:val="00E41392"/>
    <w:rsid w:val="00E42301"/>
    <w:rsid w:val="00E42730"/>
    <w:rsid w:val="00E42AC2"/>
    <w:rsid w:val="00E42DD4"/>
    <w:rsid w:val="00E43368"/>
    <w:rsid w:val="00E43520"/>
    <w:rsid w:val="00E442BD"/>
    <w:rsid w:val="00E44319"/>
    <w:rsid w:val="00E44FC7"/>
    <w:rsid w:val="00E4513C"/>
    <w:rsid w:val="00E45602"/>
    <w:rsid w:val="00E46DF8"/>
    <w:rsid w:val="00E4731B"/>
    <w:rsid w:val="00E474A9"/>
    <w:rsid w:val="00E479FA"/>
    <w:rsid w:val="00E47B13"/>
    <w:rsid w:val="00E5036D"/>
    <w:rsid w:val="00E50B75"/>
    <w:rsid w:val="00E5226A"/>
    <w:rsid w:val="00E5280D"/>
    <w:rsid w:val="00E528DC"/>
    <w:rsid w:val="00E5359D"/>
    <w:rsid w:val="00E53F8B"/>
    <w:rsid w:val="00E5440B"/>
    <w:rsid w:val="00E55017"/>
    <w:rsid w:val="00E55962"/>
    <w:rsid w:val="00E55A26"/>
    <w:rsid w:val="00E5664B"/>
    <w:rsid w:val="00E567FE"/>
    <w:rsid w:val="00E56CA3"/>
    <w:rsid w:val="00E57D0D"/>
    <w:rsid w:val="00E6004D"/>
    <w:rsid w:val="00E60C65"/>
    <w:rsid w:val="00E60D32"/>
    <w:rsid w:val="00E61B0B"/>
    <w:rsid w:val="00E61C5B"/>
    <w:rsid w:val="00E621B9"/>
    <w:rsid w:val="00E6292E"/>
    <w:rsid w:val="00E63074"/>
    <w:rsid w:val="00E63083"/>
    <w:rsid w:val="00E63662"/>
    <w:rsid w:val="00E63F16"/>
    <w:rsid w:val="00E64B52"/>
    <w:rsid w:val="00E654DA"/>
    <w:rsid w:val="00E65851"/>
    <w:rsid w:val="00E665CD"/>
    <w:rsid w:val="00E66A7D"/>
    <w:rsid w:val="00E670E2"/>
    <w:rsid w:val="00E714DF"/>
    <w:rsid w:val="00E715D6"/>
    <w:rsid w:val="00E7188D"/>
    <w:rsid w:val="00E72744"/>
    <w:rsid w:val="00E7320C"/>
    <w:rsid w:val="00E735D8"/>
    <w:rsid w:val="00E7365A"/>
    <w:rsid w:val="00E7461B"/>
    <w:rsid w:val="00E74C0B"/>
    <w:rsid w:val="00E751FC"/>
    <w:rsid w:val="00E76F6F"/>
    <w:rsid w:val="00E77577"/>
    <w:rsid w:val="00E7770C"/>
    <w:rsid w:val="00E77BF0"/>
    <w:rsid w:val="00E808BA"/>
    <w:rsid w:val="00E80FF3"/>
    <w:rsid w:val="00E81741"/>
    <w:rsid w:val="00E81F18"/>
    <w:rsid w:val="00E82BB2"/>
    <w:rsid w:val="00E832AF"/>
    <w:rsid w:val="00E833FC"/>
    <w:rsid w:val="00E83C91"/>
    <w:rsid w:val="00E85BA4"/>
    <w:rsid w:val="00E85C0C"/>
    <w:rsid w:val="00E8643F"/>
    <w:rsid w:val="00E86A4C"/>
    <w:rsid w:val="00E872C0"/>
    <w:rsid w:val="00E87AF5"/>
    <w:rsid w:val="00E91117"/>
    <w:rsid w:val="00E913E0"/>
    <w:rsid w:val="00E919C7"/>
    <w:rsid w:val="00E91BB8"/>
    <w:rsid w:val="00E9247A"/>
    <w:rsid w:val="00E92C5D"/>
    <w:rsid w:val="00E92DA6"/>
    <w:rsid w:val="00E92EBE"/>
    <w:rsid w:val="00E93EFD"/>
    <w:rsid w:val="00E948A5"/>
    <w:rsid w:val="00E94C07"/>
    <w:rsid w:val="00E9549E"/>
    <w:rsid w:val="00E95508"/>
    <w:rsid w:val="00E95A95"/>
    <w:rsid w:val="00E96488"/>
    <w:rsid w:val="00E96507"/>
    <w:rsid w:val="00E97453"/>
    <w:rsid w:val="00E974E6"/>
    <w:rsid w:val="00E979D4"/>
    <w:rsid w:val="00E97F3D"/>
    <w:rsid w:val="00EA03B8"/>
    <w:rsid w:val="00EA0465"/>
    <w:rsid w:val="00EA0F5D"/>
    <w:rsid w:val="00EA1637"/>
    <w:rsid w:val="00EA278B"/>
    <w:rsid w:val="00EA2A17"/>
    <w:rsid w:val="00EA3D23"/>
    <w:rsid w:val="00EA3D7F"/>
    <w:rsid w:val="00EA4558"/>
    <w:rsid w:val="00EA4DB5"/>
    <w:rsid w:val="00EA5283"/>
    <w:rsid w:val="00EA53F8"/>
    <w:rsid w:val="00EA73E6"/>
    <w:rsid w:val="00EB011A"/>
    <w:rsid w:val="00EB03C9"/>
    <w:rsid w:val="00EB05F5"/>
    <w:rsid w:val="00EB109A"/>
    <w:rsid w:val="00EB1498"/>
    <w:rsid w:val="00EB3D40"/>
    <w:rsid w:val="00EB4208"/>
    <w:rsid w:val="00EB436F"/>
    <w:rsid w:val="00EB4E9A"/>
    <w:rsid w:val="00EB4FDA"/>
    <w:rsid w:val="00EB51FA"/>
    <w:rsid w:val="00EB599E"/>
    <w:rsid w:val="00EB67EF"/>
    <w:rsid w:val="00EB6838"/>
    <w:rsid w:val="00EB6BF0"/>
    <w:rsid w:val="00EC08B6"/>
    <w:rsid w:val="00EC0AE0"/>
    <w:rsid w:val="00EC18F6"/>
    <w:rsid w:val="00EC2550"/>
    <w:rsid w:val="00EC25E2"/>
    <w:rsid w:val="00EC2B35"/>
    <w:rsid w:val="00EC432D"/>
    <w:rsid w:val="00EC4F5E"/>
    <w:rsid w:val="00EC5689"/>
    <w:rsid w:val="00EC61AB"/>
    <w:rsid w:val="00EC6AC8"/>
    <w:rsid w:val="00EC7E87"/>
    <w:rsid w:val="00ED02EC"/>
    <w:rsid w:val="00ED0C73"/>
    <w:rsid w:val="00ED2212"/>
    <w:rsid w:val="00ED26E6"/>
    <w:rsid w:val="00ED48DD"/>
    <w:rsid w:val="00ED4D25"/>
    <w:rsid w:val="00ED51A4"/>
    <w:rsid w:val="00ED571B"/>
    <w:rsid w:val="00ED5E48"/>
    <w:rsid w:val="00ED6100"/>
    <w:rsid w:val="00ED629D"/>
    <w:rsid w:val="00ED6548"/>
    <w:rsid w:val="00ED6D63"/>
    <w:rsid w:val="00EE1CFF"/>
    <w:rsid w:val="00EE242A"/>
    <w:rsid w:val="00EE24B5"/>
    <w:rsid w:val="00EE31D0"/>
    <w:rsid w:val="00EE3242"/>
    <w:rsid w:val="00EE3326"/>
    <w:rsid w:val="00EE38DB"/>
    <w:rsid w:val="00EE3F97"/>
    <w:rsid w:val="00EE4576"/>
    <w:rsid w:val="00EE4CF4"/>
    <w:rsid w:val="00EE66F0"/>
    <w:rsid w:val="00EE6AE7"/>
    <w:rsid w:val="00EE72B3"/>
    <w:rsid w:val="00EE781C"/>
    <w:rsid w:val="00EE7F62"/>
    <w:rsid w:val="00EF0CE4"/>
    <w:rsid w:val="00EF0FC5"/>
    <w:rsid w:val="00EF14D8"/>
    <w:rsid w:val="00EF1535"/>
    <w:rsid w:val="00EF1854"/>
    <w:rsid w:val="00EF2363"/>
    <w:rsid w:val="00EF3335"/>
    <w:rsid w:val="00EF34D8"/>
    <w:rsid w:val="00EF3678"/>
    <w:rsid w:val="00EF39AE"/>
    <w:rsid w:val="00EF3A52"/>
    <w:rsid w:val="00EF47A0"/>
    <w:rsid w:val="00EF4B7A"/>
    <w:rsid w:val="00EF4E67"/>
    <w:rsid w:val="00EF4EEA"/>
    <w:rsid w:val="00EF5A3A"/>
    <w:rsid w:val="00EF5CA8"/>
    <w:rsid w:val="00EF60DB"/>
    <w:rsid w:val="00EF6D1C"/>
    <w:rsid w:val="00EF7159"/>
    <w:rsid w:val="00EF72C4"/>
    <w:rsid w:val="00F0093B"/>
    <w:rsid w:val="00F00A29"/>
    <w:rsid w:val="00F00DAB"/>
    <w:rsid w:val="00F01542"/>
    <w:rsid w:val="00F016CD"/>
    <w:rsid w:val="00F026E3"/>
    <w:rsid w:val="00F02883"/>
    <w:rsid w:val="00F028C0"/>
    <w:rsid w:val="00F03903"/>
    <w:rsid w:val="00F03F08"/>
    <w:rsid w:val="00F04113"/>
    <w:rsid w:val="00F04CD7"/>
    <w:rsid w:val="00F07F54"/>
    <w:rsid w:val="00F10287"/>
    <w:rsid w:val="00F10596"/>
    <w:rsid w:val="00F10872"/>
    <w:rsid w:val="00F12BD6"/>
    <w:rsid w:val="00F12E11"/>
    <w:rsid w:val="00F145B8"/>
    <w:rsid w:val="00F14FDA"/>
    <w:rsid w:val="00F1515B"/>
    <w:rsid w:val="00F15FC8"/>
    <w:rsid w:val="00F17070"/>
    <w:rsid w:val="00F17504"/>
    <w:rsid w:val="00F2077B"/>
    <w:rsid w:val="00F215E7"/>
    <w:rsid w:val="00F2191B"/>
    <w:rsid w:val="00F236E5"/>
    <w:rsid w:val="00F23A93"/>
    <w:rsid w:val="00F2434E"/>
    <w:rsid w:val="00F25608"/>
    <w:rsid w:val="00F2572B"/>
    <w:rsid w:val="00F266D8"/>
    <w:rsid w:val="00F26767"/>
    <w:rsid w:val="00F274E9"/>
    <w:rsid w:val="00F27CEB"/>
    <w:rsid w:val="00F308E5"/>
    <w:rsid w:val="00F30F67"/>
    <w:rsid w:val="00F31F82"/>
    <w:rsid w:val="00F324AE"/>
    <w:rsid w:val="00F32A4F"/>
    <w:rsid w:val="00F32B91"/>
    <w:rsid w:val="00F3372C"/>
    <w:rsid w:val="00F33ED4"/>
    <w:rsid w:val="00F3418E"/>
    <w:rsid w:val="00F355B7"/>
    <w:rsid w:val="00F35AD9"/>
    <w:rsid w:val="00F36D68"/>
    <w:rsid w:val="00F36F62"/>
    <w:rsid w:val="00F372A9"/>
    <w:rsid w:val="00F40176"/>
    <w:rsid w:val="00F40FE6"/>
    <w:rsid w:val="00F41B3E"/>
    <w:rsid w:val="00F41D46"/>
    <w:rsid w:val="00F4267D"/>
    <w:rsid w:val="00F43182"/>
    <w:rsid w:val="00F43778"/>
    <w:rsid w:val="00F44420"/>
    <w:rsid w:val="00F450AB"/>
    <w:rsid w:val="00F463AC"/>
    <w:rsid w:val="00F4698E"/>
    <w:rsid w:val="00F469DF"/>
    <w:rsid w:val="00F47B00"/>
    <w:rsid w:val="00F503CC"/>
    <w:rsid w:val="00F513B6"/>
    <w:rsid w:val="00F518C0"/>
    <w:rsid w:val="00F51BFD"/>
    <w:rsid w:val="00F531C4"/>
    <w:rsid w:val="00F535CA"/>
    <w:rsid w:val="00F53F86"/>
    <w:rsid w:val="00F54805"/>
    <w:rsid w:val="00F54A1F"/>
    <w:rsid w:val="00F54FEF"/>
    <w:rsid w:val="00F559B4"/>
    <w:rsid w:val="00F55BE4"/>
    <w:rsid w:val="00F562A3"/>
    <w:rsid w:val="00F56F93"/>
    <w:rsid w:val="00F57445"/>
    <w:rsid w:val="00F5767C"/>
    <w:rsid w:val="00F577C1"/>
    <w:rsid w:val="00F57FEB"/>
    <w:rsid w:val="00F60B9D"/>
    <w:rsid w:val="00F61DCC"/>
    <w:rsid w:val="00F62654"/>
    <w:rsid w:val="00F627BC"/>
    <w:rsid w:val="00F63529"/>
    <w:rsid w:val="00F637E3"/>
    <w:rsid w:val="00F6384D"/>
    <w:rsid w:val="00F638E7"/>
    <w:rsid w:val="00F63C13"/>
    <w:rsid w:val="00F63EDB"/>
    <w:rsid w:val="00F63F0F"/>
    <w:rsid w:val="00F6403D"/>
    <w:rsid w:val="00F6462E"/>
    <w:rsid w:val="00F6606B"/>
    <w:rsid w:val="00F6628E"/>
    <w:rsid w:val="00F679FF"/>
    <w:rsid w:val="00F67D37"/>
    <w:rsid w:val="00F71D2E"/>
    <w:rsid w:val="00F7289C"/>
    <w:rsid w:val="00F72A97"/>
    <w:rsid w:val="00F73100"/>
    <w:rsid w:val="00F73FAB"/>
    <w:rsid w:val="00F741B4"/>
    <w:rsid w:val="00F75086"/>
    <w:rsid w:val="00F75294"/>
    <w:rsid w:val="00F75789"/>
    <w:rsid w:val="00F757F4"/>
    <w:rsid w:val="00F76325"/>
    <w:rsid w:val="00F765B6"/>
    <w:rsid w:val="00F765E2"/>
    <w:rsid w:val="00F76975"/>
    <w:rsid w:val="00F77019"/>
    <w:rsid w:val="00F771E4"/>
    <w:rsid w:val="00F77830"/>
    <w:rsid w:val="00F77AFE"/>
    <w:rsid w:val="00F80C35"/>
    <w:rsid w:val="00F80CA8"/>
    <w:rsid w:val="00F81AAA"/>
    <w:rsid w:val="00F81B78"/>
    <w:rsid w:val="00F82992"/>
    <w:rsid w:val="00F82D80"/>
    <w:rsid w:val="00F834A4"/>
    <w:rsid w:val="00F841A9"/>
    <w:rsid w:val="00F849BF"/>
    <w:rsid w:val="00F85BCD"/>
    <w:rsid w:val="00F86807"/>
    <w:rsid w:val="00F86B33"/>
    <w:rsid w:val="00F86F5E"/>
    <w:rsid w:val="00F905AE"/>
    <w:rsid w:val="00F905DB"/>
    <w:rsid w:val="00F90DFF"/>
    <w:rsid w:val="00F91291"/>
    <w:rsid w:val="00F91C4C"/>
    <w:rsid w:val="00F92136"/>
    <w:rsid w:val="00F927AC"/>
    <w:rsid w:val="00F92875"/>
    <w:rsid w:val="00F92B36"/>
    <w:rsid w:val="00F93545"/>
    <w:rsid w:val="00F93CA9"/>
    <w:rsid w:val="00F93CAA"/>
    <w:rsid w:val="00F94326"/>
    <w:rsid w:val="00F94B22"/>
    <w:rsid w:val="00F95978"/>
    <w:rsid w:val="00F95E27"/>
    <w:rsid w:val="00F9604E"/>
    <w:rsid w:val="00F9631F"/>
    <w:rsid w:val="00F96DBD"/>
    <w:rsid w:val="00F96F68"/>
    <w:rsid w:val="00F97835"/>
    <w:rsid w:val="00F97BF5"/>
    <w:rsid w:val="00F97DA4"/>
    <w:rsid w:val="00FA0456"/>
    <w:rsid w:val="00FA1D96"/>
    <w:rsid w:val="00FA238D"/>
    <w:rsid w:val="00FA4290"/>
    <w:rsid w:val="00FA4DC7"/>
    <w:rsid w:val="00FA5A75"/>
    <w:rsid w:val="00FA62F2"/>
    <w:rsid w:val="00FA708B"/>
    <w:rsid w:val="00FA7091"/>
    <w:rsid w:val="00FA716C"/>
    <w:rsid w:val="00FA79CF"/>
    <w:rsid w:val="00FB1179"/>
    <w:rsid w:val="00FB18F6"/>
    <w:rsid w:val="00FB2D32"/>
    <w:rsid w:val="00FB306E"/>
    <w:rsid w:val="00FB333D"/>
    <w:rsid w:val="00FB4967"/>
    <w:rsid w:val="00FB51BA"/>
    <w:rsid w:val="00FB53E0"/>
    <w:rsid w:val="00FB5495"/>
    <w:rsid w:val="00FB58F3"/>
    <w:rsid w:val="00FB5F2F"/>
    <w:rsid w:val="00FB6176"/>
    <w:rsid w:val="00FB61A0"/>
    <w:rsid w:val="00FB691D"/>
    <w:rsid w:val="00FB6BCF"/>
    <w:rsid w:val="00FB7D46"/>
    <w:rsid w:val="00FC0075"/>
    <w:rsid w:val="00FC197B"/>
    <w:rsid w:val="00FC2C55"/>
    <w:rsid w:val="00FC2EB8"/>
    <w:rsid w:val="00FC38DD"/>
    <w:rsid w:val="00FC590D"/>
    <w:rsid w:val="00FC5A4E"/>
    <w:rsid w:val="00FC5A81"/>
    <w:rsid w:val="00FC7653"/>
    <w:rsid w:val="00FC7E32"/>
    <w:rsid w:val="00FD06DE"/>
    <w:rsid w:val="00FD0888"/>
    <w:rsid w:val="00FD09CE"/>
    <w:rsid w:val="00FD136E"/>
    <w:rsid w:val="00FD1ED2"/>
    <w:rsid w:val="00FD1EF0"/>
    <w:rsid w:val="00FD1F91"/>
    <w:rsid w:val="00FD243A"/>
    <w:rsid w:val="00FD2448"/>
    <w:rsid w:val="00FD28BA"/>
    <w:rsid w:val="00FD2B9E"/>
    <w:rsid w:val="00FD2DD2"/>
    <w:rsid w:val="00FD2DEA"/>
    <w:rsid w:val="00FD392C"/>
    <w:rsid w:val="00FD3FB1"/>
    <w:rsid w:val="00FD4AB0"/>
    <w:rsid w:val="00FD5456"/>
    <w:rsid w:val="00FD6181"/>
    <w:rsid w:val="00FD6401"/>
    <w:rsid w:val="00FD64DB"/>
    <w:rsid w:val="00FE01BB"/>
    <w:rsid w:val="00FE02D2"/>
    <w:rsid w:val="00FE0432"/>
    <w:rsid w:val="00FE0702"/>
    <w:rsid w:val="00FE0A57"/>
    <w:rsid w:val="00FE0C2A"/>
    <w:rsid w:val="00FE1350"/>
    <w:rsid w:val="00FE2734"/>
    <w:rsid w:val="00FE402A"/>
    <w:rsid w:val="00FE40FC"/>
    <w:rsid w:val="00FE41C4"/>
    <w:rsid w:val="00FE4EE1"/>
    <w:rsid w:val="00FE4F62"/>
    <w:rsid w:val="00FE5EDC"/>
    <w:rsid w:val="00FE5FA2"/>
    <w:rsid w:val="00FE6313"/>
    <w:rsid w:val="00FE6655"/>
    <w:rsid w:val="00FF078B"/>
    <w:rsid w:val="00FF169B"/>
    <w:rsid w:val="00FF2501"/>
    <w:rsid w:val="00FF3345"/>
    <w:rsid w:val="00FF34D8"/>
    <w:rsid w:val="00FF3956"/>
    <w:rsid w:val="00FF3F41"/>
    <w:rsid w:val="00FF4AF2"/>
    <w:rsid w:val="00FF575E"/>
    <w:rsid w:val="00FF58A5"/>
    <w:rsid w:val="00FF5FBB"/>
    <w:rsid w:val="00FF61C3"/>
    <w:rsid w:val="00FF668F"/>
    <w:rsid w:val="00FF6F2E"/>
    <w:rsid w:val="00FF785D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9F278-350A-4C01-9BB6-2F16F2C3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0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0A1EC8"/>
    <w:rPr>
      <w:color w:val="106BBE"/>
    </w:rPr>
  </w:style>
  <w:style w:type="character" w:styleId="a7">
    <w:name w:val="Hyperlink"/>
    <w:basedOn w:val="a0"/>
    <w:uiPriority w:val="99"/>
    <w:unhideWhenUsed/>
    <w:rsid w:val="00983C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7D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D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FB51B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FB51BA"/>
    <w:pPr>
      <w:spacing w:before="100" w:beforeAutospacing="1" w:after="100" w:afterAutospacing="1"/>
    </w:pPr>
    <w:rPr>
      <w:szCs w:val="24"/>
    </w:rPr>
  </w:style>
  <w:style w:type="character" w:customStyle="1" w:styleId="match">
    <w:name w:val="match"/>
    <w:basedOn w:val="a0"/>
    <w:rsid w:val="00FB51BA"/>
  </w:style>
  <w:style w:type="character" w:customStyle="1" w:styleId="10">
    <w:name w:val="Заголовок 1 Знак"/>
    <w:basedOn w:val="a0"/>
    <w:link w:val="1"/>
    <w:uiPriority w:val="99"/>
    <w:rsid w:val="003D5288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526C43"/>
  </w:style>
  <w:style w:type="paragraph" w:styleId="aa">
    <w:name w:val="List Paragraph"/>
    <w:basedOn w:val="a"/>
    <w:uiPriority w:val="34"/>
    <w:qFormat/>
    <w:rsid w:val="00D06B1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A40D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1 Знак"/>
    <w:basedOn w:val="a"/>
    <w:rsid w:val="004E11E7"/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iPriority w:val="99"/>
    <w:unhideWhenUsed/>
    <w:rsid w:val="00F61DCC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F61DCC"/>
    <w:rPr>
      <w:b/>
      <w:bCs/>
    </w:rPr>
  </w:style>
  <w:style w:type="character" w:customStyle="1" w:styleId="2">
    <w:name w:val="Основной текст (2)_"/>
    <w:basedOn w:val="a0"/>
    <w:link w:val="20"/>
    <w:rsid w:val="003344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334463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34463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F04113"/>
    <w:pPr>
      <w:autoSpaceDE w:val="0"/>
      <w:autoSpaceDN w:val="0"/>
      <w:adjustRightInd w:val="0"/>
    </w:pPr>
    <w:rPr>
      <w:rFonts w:ascii="Arial" w:eastAsiaTheme="minorHAnsi" w:hAnsi="Arial" w:cs="Arial"/>
      <w:szCs w:val="24"/>
      <w:lang w:eastAsia="en-US"/>
    </w:rPr>
  </w:style>
  <w:style w:type="character" w:styleId="ae">
    <w:name w:val="Emphasis"/>
    <w:basedOn w:val="a0"/>
    <w:uiPriority w:val="20"/>
    <w:qFormat/>
    <w:rsid w:val="00081C68"/>
    <w:rPr>
      <w:i/>
      <w:iCs/>
    </w:rPr>
  </w:style>
  <w:style w:type="paragraph" w:customStyle="1" w:styleId="af">
    <w:name w:val="Знак"/>
    <w:basedOn w:val="a"/>
    <w:rsid w:val="005B3D10"/>
    <w:rPr>
      <w:rFonts w:ascii="Verdana" w:hAnsi="Verdana" w:cs="Verdana"/>
      <w:sz w:val="20"/>
      <w:lang w:val="en-US" w:eastAsia="en-US"/>
    </w:rPr>
  </w:style>
  <w:style w:type="character" w:customStyle="1" w:styleId="cardmaininfotitle">
    <w:name w:val="cardmaininfo__title"/>
    <w:basedOn w:val="a0"/>
    <w:rsid w:val="00B228D2"/>
  </w:style>
  <w:style w:type="character" w:customStyle="1" w:styleId="cardmaininfocontent">
    <w:name w:val="cardmaininfo__content"/>
    <w:basedOn w:val="a0"/>
    <w:rsid w:val="00B228D2"/>
  </w:style>
  <w:style w:type="character" w:customStyle="1" w:styleId="fontstyle01">
    <w:name w:val="fontstyle01"/>
    <w:basedOn w:val="a0"/>
    <w:rsid w:val="002E7A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vbreadcrumbtext">
    <w:name w:val="navbreadcrumb__text"/>
    <w:basedOn w:val="a0"/>
    <w:rsid w:val="006227EA"/>
  </w:style>
  <w:style w:type="paragraph" w:styleId="af0">
    <w:name w:val="footer"/>
    <w:basedOn w:val="a"/>
    <w:link w:val="af1"/>
    <w:uiPriority w:val="99"/>
    <w:unhideWhenUsed/>
    <w:rsid w:val="004D63B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D63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line number"/>
    <w:basedOn w:val="a0"/>
    <w:uiPriority w:val="99"/>
    <w:semiHidden/>
    <w:unhideWhenUsed/>
    <w:rsid w:val="003734E9"/>
  </w:style>
  <w:style w:type="paragraph" w:customStyle="1" w:styleId="consplusnormal0">
    <w:name w:val="consplusnormal"/>
    <w:basedOn w:val="a"/>
    <w:rsid w:val="00E74C0B"/>
    <w:pPr>
      <w:spacing w:before="100" w:beforeAutospacing="1" w:after="100" w:afterAutospacing="1"/>
    </w:pPr>
    <w:rPr>
      <w:szCs w:val="24"/>
    </w:rPr>
  </w:style>
  <w:style w:type="character" w:customStyle="1" w:styleId="CharacterStyle2">
    <w:name w:val="Character Style 2"/>
    <w:rsid w:val="00127E2B"/>
    <w:rPr>
      <w:rFonts w:ascii="Verdana" w:hAnsi="Verdana" w:hint="default"/>
      <w:sz w:val="24"/>
    </w:rPr>
  </w:style>
  <w:style w:type="character" w:customStyle="1" w:styleId="cardmaininfopurchaselink">
    <w:name w:val="cardmaininfo__purchaselink"/>
    <w:basedOn w:val="a0"/>
    <w:rsid w:val="00771E80"/>
  </w:style>
  <w:style w:type="character" w:customStyle="1" w:styleId="sectiontitle">
    <w:name w:val="section__title"/>
    <w:basedOn w:val="a0"/>
    <w:rsid w:val="005662D5"/>
  </w:style>
  <w:style w:type="character" w:customStyle="1" w:styleId="sectioninfo">
    <w:name w:val="section__info"/>
    <w:basedOn w:val="a0"/>
    <w:rsid w:val="0056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59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21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8D631EBB63D98EB4AA7F29A7403FA0ECDD389E02B30367553AE20E27C21EBC99033BC9D8BEDDAAG9r3M" TargetMode="External"/><Relationship Id="rId13" Type="http://schemas.openxmlformats.org/officeDocument/2006/relationships/hyperlink" Target="consultantplus://offline/ref=493B3F60E031880F648A276873EEF65A96EADDFB3E853BA8ED07A0CFE5C99181037A0CC0B7072548f2sCG" TargetMode="External"/><Relationship Id="rId18" Type="http://schemas.openxmlformats.org/officeDocument/2006/relationships/hyperlink" Target="https://zakupki.gov.ru/epz/orderplan/pg2020/general-info.html?plan-number=202408183000208001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garantF1://70253464.932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zakupki.gov.ru/epz/contract/contractCard/common-info.html?reestrNumber=3237200508024000003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zakupki.gov.ru/epz/orderplan/pg2020/general-info.html?plan-number=202308183000208001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zakupki.gov.ru/epz/contract/contractCard/common-info.html?reestrNumber=3237200508022000001" TargetMode="External"/><Relationship Id="rId38" Type="http://schemas.openxmlformats.org/officeDocument/2006/relationships/hyperlink" Target="consultantplus://offline/ref=408D631EBB63D98EB4AA7F29A7403FA0ECDD389E02B30367553AE20E27C21EBC99033BC9D8BEDDAAG9r3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orderplan/pg2020/general-info.html?plan-number=202208183000208001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zakupki.gov.ru/epz/contract/contractCard/common-info.html?reestrNumber=323720050802500000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zakupki.gov.ru/epz/contract/contractCard/common-info.html?reestrNumber=3237200508023000001" TargetMode="External"/><Relationship Id="rId37" Type="http://schemas.openxmlformats.org/officeDocument/2006/relationships/hyperlink" Target="garantF1://70253464.932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garantF1://12012604.2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zakupki.gov.ru/epz/contract/contractCard/common-info.html?reestrNumber=3237200508024000001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zakupki.gov.ru/epz/orderplan/pg2020/general-info.html?plan-number=202508183000208001" TargetMode="External"/><Relationship Id="rId31" Type="http://schemas.openxmlformats.org/officeDocument/2006/relationships/hyperlink" Target="https://zakupki.gov.ru/epz/contract/contractCard/common-info.html?reestrNumber=3237200508024000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zakupki.gov.ru/epz/contract/contractCard/common-info.html?reestrNumber=3237200508025000002" TargetMode="External"/><Relationship Id="rId35" Type="http://schemas.openxmlformats.org/officeDocument/2006/relationships/hyperlink" Target="https://zakupki.gov.ru/epz/contract/contractCard/common-info.html?reestrNumber=32372005080240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F2A9-EAE9-4A92-97C0-906DFB71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70790</TotalTime>
  <Pages>9</Pages>
  <Words>4368</Words>
  <Characters>24901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SLyakhov</dc:creator>
  <cp:keywords/>
  <dc:description/>
  <cp:lastModifiedBy>Коротеева Валентина  Андреевна</cp:lastModifiedBy>
  <cp:revision>420</cp:revision>
  <cp:lastPrinted>2025-07-03T09:36:00Z</cp:lastPrinted>
  <dcterms:created xsi:type="dcterms:W3CDTF">2021-01-27T09:31:00Z</dcterms:created>
  <dcterms:modified xsi:type="dcterms:W3CDTF">2025-07-03T12:49:00Z</dcterms:modified>
</cp:coreProperties>
</file>