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511" w:rsidRPr="00D10511" w:rsidRDefault="00D10511" w:rsidP="00D10511">
      <w:pPr>
        <w:tabs>
          <w:tab w:val="left" w:pos="14317"/>
        </w:tabs>
        <w:ind w:left="10206" w:right="141"/>
        <w:rPr>
          <w:sz w:val="28"/>
          <w:szCs w:val="28"/>
          <w:lang w:val="ru-RU"/>
        </w:rPr>
      </w:pPr>
      <w:r w:rsidRPr="00D10511">
        <w:rPr>
          <w:sz w:val="28"/>
          <w:szCs w:val="28"/>
          <w:lang w:val="ru-RU"/>
        </w:rPr>
        <w:t xml:space="preserve">Приложение № 1 </w:t>
      </w:r>
    </w:p>
    <w:p w:rsidR="00D10511" w:rsidRPr="00D10511" w:rsidRDefault="00D10511" w:rsidP="00D10511">
      <w:pPr>
        <w:tabs>
          <w:tab w:val="left" w:pos="14317"/>
        </w:tabs>
        <w:ind w:left="10206" w:right="141"/>
        <w:rPr>
          <w:sz w:val="28"/>
          <w:szCs w:val="28"/>
          <w:lang w:val="ru-RU"/>
        </w:rPr>
      </w:pPr>
      <w:r w:rsidRPr="00D10511">
        <w:rPr>
          <w:sz w:val="28"/>
          <w:szCs w:val="28"/>
          <w:lang w:val="ru-RU"/>
        </w:rPr>
        <w:t>УТВЕРЖДЕНЫ</w:t>
      </w:r>
    </w:p>
    <w:p w:rsidR="006B273E" w:rsidRDefault="00D10511" w:rsidP="00D10511">
      <w:pPr>
        <w:tabs>
          <w:tab w:val="left" w:pos="14742"/>
        </w:tabs>
        <w:ind w:left="10206"/>
        <w:rPr>
          <w:sz w:val="28"/>
          <w:szCs w:val="28"/>
          <w:lang w:val="ru-RU"/>
        </w:rPr>
      </w:pPr>
      <w:r w:rsidRPr="00D10511">
        <w:rPr>
          <w:sz w:val="28"/>
          <w:szCs w:val="28"/>
          <w:lang w:val="ru-RU"/>
        </w:rPr>
        <w:t xml:space="preserve">решением Совета муниципального образования </w:t>
      </w:r>
      <w:proofErr w:type="spellStart"/>
      <w:r w:rsidRPr="00D10511">
        <w:rPr>
          <w:sz w:val="28"/>
          <w:szCs w:val="28"/>
          <w:lang w:val="ru-RU"/>
        </w:rPr>
        <w:t>Новокуба</w:t>
      </w:r>
      <w:r>
        <w:rPr>
          <w:sz w:val="28"/>
          <w:szCs w:val="28"/>
          <w:lang w:val="ru-RU"/>
        </w:rPr>
        <w:t>нский</w:t>
      </w:r>
      <w:proofErr w:type="spellEnd"/>
      <w:r>
        <w:rPr>
          <w:sz w:val="28"/>
          <w:szCs w:val="28"/>
          <w:lang w:val="ru-RU"/>
        </w:rPr>
        <w:t xml:space="preserve"> район</w:t>
      </w:r>
    </w:p>
    <w:p w:rsidR="00D10511" w:rsidRPr="00D10511" w:rsidRDefault="00D10511" w:rsidP="00D10511">
      <w:pPr>
        <w:tabs>
          <w:tab w:val="left" w:pos="14742"/>
        </w:tabs>
        <w:ind w:left="1020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</w:t>
      </w:r>
      <w:r w:rsidR="006B273E" w:rsidRPr="006B273E">
        <w:rPr>
          <w:sz w:val="28"/>
          <w:szCs w:val="28"/>
          <w:lang w:val="ru-RU"/>
        </w:rPr>
        <w:t xml:space="preserve"> </w:t>
      </w:r>
      <w:r w:rsidR="005C7136">
        <w:rPr>
          <w:sz w:val="28"/>
          <w:szCs w:val="28"/>
        </w:rPr>
        <w:t xml:space="preserve">19 </w:t>
      </w:r>
      <w:r w:rsidR="005C7136">
        <w:rPr>
          <w:sz w:val="28"/>
          <w:szCs w:val="28"/>
          <w:lang w:val="ru-RU"/>
        </w:rPr>
        <w:t>апреля</w:t>
      </w:r>
      <w:r w:rsidR="006B273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201</w:t>
      </w:r>
      <w:r w:rsidR="00D32D21">
        <w:rPr>
          <w:sz w:val="28"/>
          <w:szCs w:val="28"/>
          <w:lang w:val="ru-RU"/>
        </w:rPr>
        <w:t>8</w:t>
      </w:r>
      <w:r w:rsidRPr="00D10511">
        <w:rPr>
          <w:sz w:val="28"/>
          <w:szCs w:val="28"/>
          <w:lang w:val="ru-RU"/>
        </w:rPr>
        <w:t xml:space="preserve"> год №</w:t>
      </w:r>
      <w:r w:rsidR="00D32D21">
        <w:rPr>
          <w:sz w:val="28"/>
          <w:szCs w:val="28"/>
          <w:lang w:val="ru-RU"/>
        </w:rPr>
        <w:t xml:space="preserve"> </w:t>
      </w:r>
      <w:r w:rsidR="005C7136">
        <w:rPr>
          <w:sz w:val="28"/>
          <w:szCs w:val="28"/>
          <w:lang w:val="ru-RU"/>
        </w:rPr>
        <w:t>328</w:t>
      </w:r>
    </w:p>
    <w:p w:rsidR="00D10511" w:rsidRPr="00D10511" w:rsidRDefault="00D10511" w:rsidP="00D10511">
      <w:pPr>
        <w:jc w:val="right"/>
        <w:rPr>
          <w:sz w:val="32"/>
          <w:szCs w:val="32"/>
          <w:lang w:val="ru-RU"/>
        </w:rPr>
      </w:pPr>
    </w:p>
    <w:p w:rsidR="00D10511" w:rsidRPr="00D10511" w:rsidRDefault="00D10511" w:rsidP="00D10511">
      <w:pPr>
        <w:jc w:val="center"/>
        <w:rPr>
          <w:b/>
          <w:bCs/>
          <w:sz w:val="28"/>
          <w:szCs w:val="28"/>
          <w:lang w:val="ru-RU"/>
        </w:rPr>
      </w:pPr>
      <w:r w:rsidRPr="00D10511">
        <w:rPr>
          <w:b/>
          <w:bCs/>
          <w:sz w:val="28"/>
          <w:szCs w:val="28"/>
          <w:lang w:val="ru-RU"/>
        </w:rPr>
        <w:t>ПОКАЗАТЕЛИ ДОХОДОВ БЮДЖЕТА</w:t>
      </w:r>
      <w:bookmarkStart w:id="0" w:name="_GoBack"/>
      <w:bookmarkEnd w:id="0"/>
    </w:p>
    <w:p w:rsidR="00D10511" w:rsidRPr="00D10511" w:rsidRDefault="00631952" w:rsidP="00D10511">
      <w:pPr>
        <w:jc w:val="center"/>
        <w:rPr>
          <w:b/>
          <w:bCs/>
          <w:sz w:val="28"/>
          <w:szCs w:val="28"/>
          <w:lang w:val="ru-RU"/>
        </w:rPr>
      </w:pPr>
      <w:r w:rsidRPr="00D10511">
        <w:rPr>
          <w:b/>
          <w:bCs/>
          <w:sz w:val="28"/>
          <w:szCs w:val="28"/>
          <w:lang w:val="ru-RU"/>
        </w:rPr>
        <w:t xml:space="preserve">муниципального образования </w:t>
      </w:r>
      <w:proofErr w:type="spellStart"/>
      <w:r w:rsidRPr="00D10511">
        <w:rPr>
          <w:b/>
          <w:bCs/>
          <w:sz w:val="28"/>
          <w:szCs w:val="28"/>
          <w:lang w:val="ru-RU"/>
        </w:rPr>
        <w:t>Новокубанский</w:t>
      </w:r>
      <w:proofErr w:type="spellEnd"/>
      <w:r w:rsidRPr="00D10511">
        <w:rPr>
          <w:b/>
          <w:bCs/>
          <w:sz w:val="28"/>
          <w:szCs w:val="28"/>
          <w:lang w:val="ru-RU"/>
        </w:rPr>
        <w:t xml:space="preserve"> район </w:t>
      </w:r>
      <w:r w:rsidR="00D10511">
        <w:rPr>
          <w:b/>
          <w:bCs/>
          <w:sz w:val="28"/>
          <w:szCs w:val="28"/>
          <w:lang w:val="ru-RU"/>
        </w:rPr>
        <w:t>по кодам кл</w:t>
      </w:r>
      <w:r w:rsidR="00D10511" w:rsidRPr="00D10511">
        <w:rPr>
          <w:b/>
          <w:bCs/>
          <w:sz w:val="28"/>
          <w:szCs w:val="28"/>
          <w:lang w:val="ru-RU"/>
        </w:rPr>
        <w:t>ассификации доходов бюджета за 201</w:t>
      </w:r>
      <w:r w:rsidR="000D4196">
        <w:rPr>
          <w:b/>
          <w:bCs/>
          <w:sz w:val="28"/>
          <w:szCs w:val="28"/>
          <w:lang w:val="ru-RU"/>
        </w:rPr>
        <w:t>7</w:t>
      </w:r>
      <w:r w:rsidR="00D10511" w:rsidRPr="00D10511">
        <w:rPr>
          <w:b/>
          <w:bCs/>
          <w:sz w:val="28"/>
          <w:szCs w:val="28"/>
          <w:lang w:val="ru-RU"/>
        </w:rPr>
        <w:t xml:space="preserve"> год</w:t>
      </w:r>
    </w:p>
    <w:p w:rsidR="00D10511" w:rsidRPr="00D10511" w:rsidRDefault="00D10511" w:rsidP="00D10511">
      <w:pPr>
        <w:jc w:val="center"/>
        <w:rPr>
          <w:b/>
          <w:bCs/>
          <w:sz w:val="28"/>
          <w:szCs w:val="28"/>
          <w:lang w:val="ru-RU"/>
        </w:rPr>
      </w:pPr>
    </w:p>
    <w:p w:rsidR="00D10511" w:rsidRPr="002D1024" w:rsidRDefault="002D1024" w:rsidP="00D10511">
      <w:pPr>
        <w:jc w:val="right"/>
        <w:rPr>
          <w:sz w:val="28"/>
          <w:szCs w:val="28"/>
          <w:lang w:val="ru-RU"/>
        </w:rPr>
      </w:pPr>
      <w:r w:rsidRPr="002D1024">
        <w:rPr>
          <w:sz w:val="28"/>
          <w:szCs w:val="28"/>
          <w:lang w:val="ru-RU"/>
        </w:rPr>
        <w:t>(тыс.</w:t>
      </w:r>
      <w:r w:rsidR="00D10511" w:rsidRPr="002D1024">
        <w:rPr>
          <w:sz w:val="28"/>
          <w:szCs w:val="28"/>
          <w:lang w:val="ru-RU"/>
        </w:rPr>
        <w:t xml:space="preserve"> рублей)</w:t>
      </w:r>
    </w:p>
    <w:tbl>
      <w:tblPr>
        <w:tblW w:w="16212" w:type="dxa"/>
        <w:tblLook w:val="04A0" w:firstRow="1" w:lastRow="0" w:firstColumn="1" w:lastColumn="0" w:noHBand="0" w:noVBand="1"/>
      </w:tblPr>
      <w:tblGrid>
        <w:gridCol w:w="361"/>
        <w:gridCol w:w="6653"/>
        <w:gridCol w:w="343"/>
        <w:gridCol w:w="524"/>
        <w:gridCol w:w="529"/>
        <w:gridCol w:w="2013"/>
        <w:gridCol w:w="93"/>
        <w:gridCol w:w="1081"/>
        <w:gridCol w:w="541"/>
        <w:gridCol w:w="495"/>
        <w:gridCol w:w="1176"/>
        <w:gridCol w:w="1536"/>
        <w:gridCol w:w="867"/>
      </w:tblGrid>
      <w:tr w:rsidR="00D10511" w:rsidRPr="00D10511" w:rsidTr="00CE7274">
        <w:trPr>
          <w:gridBefore w:val="1"/>
          <w:gridAfter w:val="1"/>
          <w:wBefore w:w="361" w:type="dxa"/>
          <w:wAfter w:w="867" w:type="dxa"/>
          <w:trHeight w:val="1118"/>
          <w:tblHeader/>
        </w:trPr>
        <w:tc>
          <w:tcPr>
            <w:tcW w:w="6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2D1024" w:rsidRDefault="00D105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D1024">
              <w:rPr>
                <w:color w:val="000000"/>
                <w:lang w:val="ru-RU"/>
              </w:rPr>
              <w:t>Наименование показателя</w:t>
            </w:r>
          </w:p>
        </w:tc>
        <w:tc>
          <w:tcPr>
            <w:tcW w:w="3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D10511" w:rsidRDefault="00D105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10511">
              <w:rPr>
                <w:color w:val="000000"/>
                <w:lang w:val="ru-RU"/>
              </w:rPr>
              <w:t>Код дохода по бюджетной классификации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2D1024" w:rsidRDefault="00D105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D1024">
              <w:rPr>
                <w:color w:val="000000"/>
                <w:lang w:val="ru-RU"/>
              </w:rPr>
              <w:t>Утвержденные бюджетные назначения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2D1024" w:rsidRDefault="00D105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D1024">
              <w:rPr>
                <w:color w:val="000000"/>
                <w:lang w:val="ru-RU"/>
              </w:rPr>
              <w:t>Исполнено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511" w:rsidRPr="00482280" w:rsidRDefault="00482280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D1024">
              <w:rPr>
                <w:color w:val="000000"/>
                <w:lang w:val="ru-RU"/>
              </w:rPr>
              <w:t xml:space="preserve">Процент исполнения </w:t>
            </w:r>
            <w:proofErr w:type="spellStart"/>
            <w:r w:rsidRPr="002D1024">
              <w:rPr>
                <w:color w:val="000000"/>
                <w:lang w:val="ru-RU"/>
              </w:rPr>
              <w:t>бю</w:t>
            </w:r>
            <w:r>
              <w:rPr>
                <w:color w:val="000000"/>
              </w:rPr>
              <w:t>джетн</w:t>
            </w:r>
            <w:r>
              <w:rPr>
                <w:color w:val="000000"/>
                <w:lang w:val="ru-RU"/>
              </w:rPr>
              <w:t>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назначени</w:t>
            </w:r>
            <w:proofErr w:type="spellEnd"/>
            <w:r>
              <w:rPr>
                <w:color w:val="000000"/>
                <w:lang w:val="ru-RU"/>
              </w:rPr>
              <w:t>й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 xml:space="preserve">Доходы бюджета - ВСЕГО: </w:t>
            </w:r>
            <w:r w:rsidRPr="00D878F8">
              <w:rPr>
                <w:color w:val="000000"/>
                <w:lang w:val="ru-RU"/>
              </w:rPr>
              <w:br/>
              <w:t>В том числе: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1 487 829,9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1 487 098,3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19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r w:rsidRPr="00D878F8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370 115,8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370 211,5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r w:rsidRPr="00D878F8">
              <w:rPr>
                <w:color w:val="000000"/>
              </w:rPr>
              <w:t>НАЛОГИ НА ПРИБЫЛЬ,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276 349,7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276 352,4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proofErr w:type="spellStart"/>
            <w:r w:rsidRPr="00D878F8">
              <w:rPr>
                <w:color w:val="000000"/>
              </w:rPr>
              <w:t>Налог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на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прибыль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организаций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000 10101000000000110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7 044,0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7 044,3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000 10101010000000110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7 044,0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7 044,3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182 10101012020000110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7 044,0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7 044,3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269 305,7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269 308,1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182 10102010010000110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257 805,4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257 807,6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112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182 10102020010000110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6 519,9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6 520,2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182 10102030010000110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4 635,9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4 635,9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182 10102040010000110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344,5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344,5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000 10300000000000000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5 846,8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5 890,8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100,8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000 10302000010000110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5 846,8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5 890,8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100,8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100 10302230010000110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2 220,0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2 420,5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109,0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878F8">
              <w:rPr>
                <w:color w:val="000000"/>
                <w:lang w:val="ru-RU"/>
              </w:rPr>
              <w:t>инжекторных</w:t>
            </w:r>
            <w:proofErr w:type="spellEnd"/>
            <w:r w:rsidRPr="00D878F8">
              <w:rPr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100 10302240010000110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100,3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100 10302250010000110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3 602,3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3 914,5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108,7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100 10302260010000110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-468,8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r w:rsidRPr="00D878F8">
              <w:rPr>
                <w:color w:val="000000"/>
              </w:rPr>
              <w:t>НАЛОГИ НА СОВОКУПНЫЙ ДОХОД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38 079,5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38 083,6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000 10501000000000110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6 887,5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6 887,7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000 10501010010000110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4 600,5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4 600,6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182 10501011010000110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4 600,5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4 600,6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000 10501020010000110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2 287,0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2 287,1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182 10501021010000110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2 287,0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2 287,1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000 10502000020000110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19 383,0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19 384,2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182 10502010020000110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19 381,6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19 387,3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182 10502020020000110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-3,1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-222,4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proofErr w:type="spellStart"/>
            <w:r w:rsidRPr="00D878F8">
              <w:rPr>
                <w:color w:val="000000"/>
              </w:rPr>
              <w:t>Единый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сельскохозяйственный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налог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11 809,0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11 811,8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proofErr w:type="spellStart"/>
            <w:r w:rsidRPr="00D878F8">
              <w:rPr>
                <w:color w:val="000000"/>
              </w:rPr>
              <w:t>Единый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сельскохозяйственный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налог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182 10503010010000110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11 808,4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11 814,4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182 10503020010000110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-2,6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-426,7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r w:rsidRPr="00D878F8">
              <w:rPr>
                <w:color w:val="000000"/>
              </w:rPr>
              <w:t>ГОСУДАРСТВЕННАЯ ПОШЛИНА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000 10800000000000000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11 881,5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11 881,8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000 10803000010000110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5 359,4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5 359,6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182 10803010010000110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5 359,4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5 359,6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r w:rsidRPr="00D878F8">
              <w:rPr>
                <w:color w:val="000000"/>
                <w:lang w:val="ru-RU"/>
              </w:rPr>
              <w:lastRenderedPageBreak/>
              <w:t xml:space="preserve"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</w:t>
            </w:r>
            <w:proofErr w:type="spellStart"/>
            <w:r w:rsidRPr="00D878F8">
              <w:rPr>
                <w:color w:val="000000"/>
              </w:rPr>
              <w:t>Федерацию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или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выездом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из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Российской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Федерации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188 10806000010000110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000 10807000010000110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6 521,1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6 521,2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182 10807010010000110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321 10807020010000110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5 830,6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188 10807100010000110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316,1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316,1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113DD8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000 10807140010000110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113DD8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188 10807141010000110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113DD8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000 10807170010000110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</w:t>
            </w:r>
            <w:r w:rsidRPr="00D878F8">
              <w:rPr>
                <w:color w:val="000000"/>
                <w:lang w:val="ru-RU"/>
              </w:rPr>
              <w:lastRenderedPageBreak/>
              <w:t>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lastRenderedPageBreak/>
              <w:t>902 10807174010000110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20 823,3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20 854,7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100,2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000 11103000000000120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567,7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567,7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905 11103050050000120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567,7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567,7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19 769,0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19 799,5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100,2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000 11105010000000120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18 167,0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18 196,6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100,2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proofErr w:type="gramStart"/>
            <w:r w:rsidRPr="00D878F8">
              <w:rPr>
                <w:color w:val="000000"/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921 11105013050000120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10 590,1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10 619,0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100,3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992 11105013130000120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7 576,9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7 577,6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proofErr w:type="gramStart"/>
            <w:r w:rsidRPr="00D878F8">
              <w:rPr>
                <w:color w:val="000000"/>
                <w:lang w:val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000 11105020000000120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705,0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705,0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proofErr w:type="gramStart"/>
            <w:r w:rsidRPr="00D878F8">
              <w:rPr>
                <w:color w:val="000000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921 11105025050000120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705,0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705,0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897,0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897,9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921 11105035050000120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897,0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897,9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100,1</w:t>
            </w:r>
          </w:p>
        </w:tc>
      </w:tr>
      <w:tr w:rsidR="00D878F8" w:rsidRPr="005F1F27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000 11107000000000120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5F1F27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000 11107010000000120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5F1F27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902 11107015050000120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000 11109000000000120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457,0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457,9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100,2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000 11109040000000120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457,0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457,9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100,2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921 11109045050000120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457,0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457,9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100,2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ПЛАТЕЖИ ПРИ ПОЛЬЗОВАНИИ ПРИРОДНЫМИ РЕСУРСАМИ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000 11200000000000000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1 455,0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1 482,2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101,9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Плата за негативное воздействие на окружающую среду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000 11201000010000120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1 455,0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1 482,2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101,9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048 11201010010000120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306,1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306,1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048 11201020010000120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Плата за сбросы загрязняющих веществ в водные объекты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048 11201030010000120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118,8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Плата за размещение отходов производства и потребления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048 11201040010000120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1 020,0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1 047,3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102,7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Плата за иные виды негативного воздействия на окружающую среду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048 11201050010000120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-0,2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000 11300000000000000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1 216,0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1 223,3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100,6</w:t>
            </w:r>
          </w:p>
        </w:tc>
      </w:tr>
      <w:tr w:rsidR="00D878F8" w:rsidRPr="00D10511" w:rsidTr="006B5CC1">
        <w:trPr>
          <w:gridBefore w:val="1"/>
          <w:gridAfter w:val="1"/>
          <w:wBefore w:w="361" w:type="dxa"/>
          <w:wAfter w:w="867" w:type="dxa"/>
          <w:trHeight w:val="429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6B5CC1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оказания платных услуг (работ)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000 11301000000000130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355,8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363,1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102,1</w:t>
            </w:r>
          </w:p>
        </w:tc>
      </w:tr>
      <w:tr w:rsidR="00D878F8" w:rsidRPr="00D10511" w:rsidTr="006B5CC1">
        <w:trPr>
          <w:gridBefore w:val="1"/>
          <w:gridAfter w:val="1"/>
          <w:wBefore w:w="361" w:type="dxa"/>
          <w:wAfter w:w="867" w:type="dxa"/>
          <w:trHeight w:val="407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6B5CC1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доходы от оказания платных услуг (работ)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000 11301990000000130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355,8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363,1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102,1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902 11301995050000130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355,8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363,1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102,1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компенсации затрат государства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000 11302000000000130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860,2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860,2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доходы от компенсации затрат государства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000 11302990000000130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860,2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860,2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902 11302995050000130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905 11302995050000130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925 11302995050000130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749,2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749,2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926 11302995050000130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929 11302995050000130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2C5D19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934 11302995050000130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000 11400000000000000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5 916,0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5 916,5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000 11402000000000000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000 11402050050000410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921 11402053050000410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000 11406000000000430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5 306,0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5 306,5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185225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000 11406010000000430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4 815,5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4 816,0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185225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921 11406013050000430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3 749,1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3 749,1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185225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992 11406013130000430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1 066,4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1 066,9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185225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000 11406020000000430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490,5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490,5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185225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921 11406025050000430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490,5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490,5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r w:rsidRPr="00D878F8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8 548,0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8 556,2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000 11603000000000140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183,8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182 11603010010000140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158,1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158,1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182 11603030010000140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100,2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182 11606000010000140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000 11608000010000140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175,5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175,5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141 11608010010000140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188 11608010010000140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000 11618000000000140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367,7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367,7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910 11618050050000140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367,7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367,7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000 11621000000000140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188 11621050050000140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112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000 11625000000000140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2 458,6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2 458,6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048 11625010010000140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048 11625050010000140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867,0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867,0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141 11625050010000140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188 11625050010000140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321 11625060010000140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1 155,2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1 155,2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141 11628000010000140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614,1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614,1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188 11628000010000140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000 11630000010000140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265,5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275,5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103,8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188 11630030010000140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265,5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275,5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103,8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000 11633000000000140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816 11633050050000140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498 11641000010000140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188 11643000010000140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150,2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150,2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000 11690000000000140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3 915,1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3 913,2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060 11690050050000140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081 11690050050000140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1 445,2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1 445,8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106 11690050050000140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141 11690050050000140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188 11690050050000140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1 614,5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1 607,5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99,6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819 11690050050000140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828 11690050050000140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830 11690050050000140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833 11690050050000140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146,1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150,6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103,1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902 11690050050000140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921 11690050050000140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r w:rsidRPr="00D878F8">
              <w:rPr>
                <w:color w:val="000000"/>
              </w:rPr>
              <w:t>ПРОЧИЕ НЕНАЛОГОВЫЕ ДОХОДЫ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000 11700000000000000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-30,1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proofErr w:type="spellStart"/>
            <w:r w:rsidRPr="00D878F8">
              <w:rPr>
                <w:color w:val="000000"/>
              </w:rPr>
              <w:t>Невыясненные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поступления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000 11701000000000180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-30,1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902 11701050050000180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921 11701050050000180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-30,6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r w:rsidRPr="00D878F8">
              <w:rPr>
                <w:color w:val="000000"/>
              </w:rPr>
              <w:t>БЕЗВОЗМЕЗДНЫЕ ПОСТУПЛЕНИЯ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1 117 714,1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1 116 886,8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1 121 531,5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1 120 739,7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Дотации бюджетам бюджетной системы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000 20210000000000151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113 076,5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113 076,5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Дотации на выравнивание бюджетной обеспеченности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000 20215001000000151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113 076,5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113 076,5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905 20215001050000151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113 076,5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113 076,5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000 20220000000000151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67 420,2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67 388,4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000 20220051000000151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621,3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621,3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921 20220051050000151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621,3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621,3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000 20225097000000151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1 897,9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1 897,9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925 20225097050000151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1 897,9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1 897,9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Субсидия бюджетам на поддержку отрасли культуры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000 20225519000000151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926 20225519050000151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proofErr w:type="spellStart"/>
            <w:r w:rsidRPr="00D878F8">
              <w:rPr>
                <w:color w:val="000000"/>
              </w:rPr>
              <w:t>Прочие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субсидии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000 20229999000000151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64 852,1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64 820,3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902 20229999050000151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27 804,6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27 804,6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905 20229999050000151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25 901,1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25 901,1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925 20229999050000151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6 653,5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6 653,5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субсидии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926 20229999050000151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4 492,9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4 461,2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99,3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000 20230000000000151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938 439,3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937 682,2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000 20230024000000151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836 616,1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835 879,6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902 20230024050000151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97 732,9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97 302,2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99,6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921 20230024050000151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506,2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506,2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925 20230024050000151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738 047,0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737 777,2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926 20230024050000151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929 20230024050000151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85,6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000 20230027000000151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82 509,5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82 581,9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925 20230027050000151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82 509,5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82 581,9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000 20230029000000151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8 601,8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8 519,2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925 20230029050000151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8 601,8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8 519,2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000 20235082000000151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10 711,9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10 701,5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902 20235082050000151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10 711,9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10 701,5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</w:rPr>
            </w:pPr>
            <w:proofErr w:type="spellStart"/>
            <w:r w:rsidRPr="00D878F8">
              <w:rPr>
                <w:color w:val="000000"/>
              </w:rPr>
              <w:t>Иные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межбюджетные</w:t>
            </w:r>
            <w:proofErr w:type="spellEnd"/>
            <w:r w:rsidRPr="00D878F8">
              <w:rPr>
                <w:color w:val="000000"/>
              </w:rPr>
              <w:t xml:space="preserve"> </w:t>
            </w:r>
            <w:proofErr w:type="spellStart"/>
            <w:r w:rsidRPr="00D878F8"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000 20240000000000151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2 595,5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2 592,6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000 20240014000000151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2 084,0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2 084,0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90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910 20240014050000151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920 20240014050000151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2 072,0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2 072,0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межбюджетные трансферты, передаваемые бюджетам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000 20249999000000151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511,5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508,6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99,4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902 20249999050000151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186,5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925 20249999050000151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322,2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99,1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-3 817,4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-3 852,9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450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000 21900000050000151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-3 817,4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-3 852,9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100,9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25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925 21960010050000151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-1 516,9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-1 552,4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102,3</w:t>
            </w:r>
          </w:p>
        </w:tc>
      </w:tr>
      <w:tr w:rsidR="00D878F8" w:rsidRPr="00D10511" w:rsidTr="00482280">
        <w:trPr>
          <w:gridBefore w:val="1"/>
          <w:gridAfter w:val="1"/>
          <w:wBefore w:w="361" w:type="dxa"/>
          <w:wAfter w:w="867" w:type="dxa"/>
          <w:trHeight w:val="675"/>
        </w:trPr>
        <w:tc>
          <w:tcPr>
            <w:tcW w:w="6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8F8" w:rsidRPr="00D878F8" w:rsidRDefault="00D878F8" w:rsidP="00194C77">
            <w:pPr>
              <w:rPr>
                <w:color w:val="000000"/>
                <w:lang w:val="ru-RU"/>
              </w:rPr>
            </w:pPr>
            <w:r w:rsidRPr="00D878F8">
              <w:rPr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center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929 21960010050000151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-2 300,5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color w:val="000000"/>
                <w:sz w:val="24"/>
                <w:szCs w:val="24"/>
              </w:rPr>
            </w:pPr>
            <w:r w:rsidRPr="00D878F8">
              <w:rPr>
                <w:color w:val="000000"/>
                <w:sz w:val="24"/>
                <w:szCs w:val="24"/>
              </w:rPr>
              <w:t>-2 300,5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8F8" w:rsidRPr="00D878F8" w:rsidRDefault="00D878F8" w:rsidP="00482280">
            <w:pPr>
              <w:jc w:val="right"/>
              <w:rPr>
                <w:sz w:val="24"/>
                <w:szCs w:val="24"/>
              </w:rPr>
            </w:pPr>
            <w:r w:rsidRPr="00D878F8">
              <w:rPr>
                <w:sz w:val="24"/>
                <w:szCs w:val="24"/>
              </w:rPr>
              <w:t>100,0</w:t>
            </w:r>
          </w:p>
        </w:tc>
      </w:tr>
      <w:tr w:rsidR="005F1F27" w:rsidTr="00CE7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9"/>
        </w:trPr>
        <w:tc>
          <w:tcPr>
            <w:tcW w:w="7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F27" w:rsidRPr="006B273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  <w:p w:rsidR="005F1F27" w:rsidRPr="006B273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  <w:p w:rsidR="005F1F27" w:rsidRPr="006B273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  <w:p w:rsidR="005F1F27" w:rsidRPr="00545F0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  <w:r w:rsidRPr="00545F0E">
              <w:rPr>
                <w:sz w:val="28"/>
                <w:szCs w:val="28"/>
                <w:lang w:val="ru-RU"/>
              </w:rPr>
              <w:t xml:space="preserve">Заместитель главы муниципального </w:t>
            </w:r>
            <w:r w:rsidR="00CE7274">
              <w:rPr>
                <w:sz w:val="28"/>
                <w:szCs w:val="28"/>
                <w:lang w:val="ru-RU"/>
              </w:rPr>
              <w:t>о</w:t>
            </w:r>
            <w:r w:rsidRPr="00545F0E">
              <w:rPr>
                <w:sz w:val="28"/>
                <w:szCs w:val="28"/>
                <w:lang w:val="ru-RU"/>
              </w:rPr>
              <w:t xml:space="preserve">бразования  </w:t>
            </w:r>
            <w:proofErr w:type="spellStart"/>
            <w:r w:rsidRPr="00545F0E">
              <w:rPr>
                <w:sz w:val="28"/>
                <w:szCs w:val="28"/>
                <w:lang w:val="ru-RU"/>
              </w:rPr>
              <w:t>Новокубанский</w:t>
            </w:r>
            <w:proofErr w:type="spellEnd"/>
            <w:r w:rsidRPr="00545F0E">
              <w:rPr>
                <w:sz w:val="28"/>
                <w:szCs w:val="28"/>
                <w:lang w:val="ru-RU"/>
              </w:rPr>
              <w:t xml:space="preserve"> район, начальник финансового управления  администрации муниципального образования  </w:t>
            </w:r>
            <w:proofErr w:type="spellStart"/>
            <w:r w:rsidRPr="00545F0E">
              <w:rPr>
                <w:sz w:val="28"/>
                <w:szCs w:val="28"/>
                <w:lang w:val="ru-RU"/>
              </w:rPr>
              <w:t>Новокубанский</w:t>
            </w:r>
            <w:proofErr w:type="spellEnd"/>
            <w:r w:rsidRPr="00545F0E">
              <w:rPr>
                <w:sz w:val="28"/>
                <w:szCs w:val="28"/>
                <w:lang w:val="ru-RU"/>
              </w:rPr>
              <w:t xml:space="preserve"> район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F27" w:rsidRPr="00545F0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F27" w:rsidRPr="00545F0E" w:rsidRDefault="005F1F27" w:rsidP="00CE7274">
            <w:pPr>
              <w:ind w:left="284"/>
              <w:rPr>
                <w:sz w:val="28"/>
                <w:szCs w:val="28"/>
                <w:lang w:val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27" w:rsidRPr="00545F0E" w:rsidRDefault="005F1F27" w:rsidP="00CE7274">
            <w:pPr>
              <w:ind w:left="284"/>
              <w:rPr>
                <w:rFonts w:ascii="Arial" w:hAnsi="Arial"/>
                <w:sz w:val="28"/>
                <w:szCs w:val="28"/>
                <w:lang w:val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27" w:rsidRPr="00545F0E" w:rsidRDefault="005F1F27" w:rsidP="00CE7274">
            <w:pPr>
              <w:ind w:left="284"/>
              <w:rPr>
                <w:rFonts w:ascii="Arial" w:hAnsi="Arial"/>
                <w:sz w:val="28"/>
                <w:szCs w:val="28"/>
                <w:lang w:val="ru-RU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27" w:rsidRPr="00545F0E" w:rsidRDefault="005F1F27" w:rsidP="00CE7274">
            <w:pPr>
              <w:ind w:left="284"/>
              <w:rPr>
                <w:rFonts w:ascii="Arial" w:hAnsi="Arial"/>
                <w:sz w:val="28"/>
                <w:szCs w:val="28"/>
                <w:lang w:val="ru-RU"/>
              </w:rPr>
            </w:pPr>
          </w:p>
        </w:tc>
        <w:tc>
          <w:tcPr>
            <w:tcW w:w="35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1F27" w:rsidRDefault="005F1F27" w:rsidP="00CE7274">
            <w:pPr>
              <w:ind w:left="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Е.В.Афонина</w:t>
            </w:r>
            <w:proofErr w:type="spellEnd"/>
          </w:p>
        </w:tc>
      </w:tr>
    </w:tbl>
    <w:p w:rsidR="00D10511" w:rsidRDefault="00D10511" w:rsidP="00F77C82">
      <w:pPr>
        <w:spacing w:after="240"/>
        <w:ind w:firstLine="851"/>
        <w:jc w:val="both"/>
        <w:rPr>
          <w:sz w:val="28"/>
          <w:szCs w:val="28"/>
          <w:lang w:val="ru-RU"/>
        </w:rPr>
      </w:pPr>
    </w:p>
    <w:p w:rsidR="00545F0E" w:rsidRPr="00BF6A10" w:rsidRDefault="00545F0E" w:rsidP="00BF6A10"/>
    <w:sectPr w:rsidR="00545F0E" w:rsidRPr="00BF6A10" w:rsidSect="00D10511">
      <w:headerReference w:type="default" r:id="rId9"/>
      <w:pgSz w:w="16838" w:h="11906" w:orient="landscape"/>
      <w:pgMar w:top="1701" w:right="1134" w:bottom="850" w:left="85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C1" w:rsidRDefault="006B5CC1" w:rsidP="006B5CC1">
      <w:r>
        <w:separator/>
      </w:r>
    </w:p>
  </w:endnote>
  <w:endnote w:type="continuationSeparator" w:id="0">
    <w:p w:rsidR="006B5CC1" w:rsidRDefault="006B5CC1" w:rsidP="006B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C1" w:rsidRDefault="006B5CC1" w:rsidP="006B5CC1">
      <w:r>
        <w:separator/>
      </w:r>
    </w:p>
  </w:footnote>
  <w:footnote w:type="continuationSeparator" w:id="0">
    <w:p w:rsidR="006B5CC1" w:rsidRDefault="006B5CC1" w:rsidP="006B5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306737"/>
      <w:docPartObj>
        <w:docPartGallery w:val="Page Numbers (Top of Page)"/>
        <w:docPartUnique/>
      </w:docPartObj>
    </w:sdtPr>
    <w:sdtEndPr/>
    <w:sdtContent>
      <w:p w:rsidR="002D1024" w:rsidRDefault="002D1024">
        <w:pPr>
          <w:pStyle w:val="ad"/>
          <w:jc w:val="center"/>
        </w:pPr>
      </w:p>
      <w:p w:rsidR="002D1024" w:rsidRDefault="002D1024">
        <w:pPr>
          <w:pStyle w:val="ad"/>
          <w:jc w:val="center"/>
        </w:pPr>
      </w:p>
      <w:p w:rsidR="002D1024" w:rsidRDefault="002D1024">
        <w:pPr>
          <w:pStyle w:val="ad"/>
          <w:jc w:val="center"/>
        </w:pPr>
      </w:p>
      <w:p w:rsidR="002D1024" w:rsidRDefault="002D1024">
        <w:pPr>
          <w:pStyle w:val="ad"/>
          <w:jc w:val="center"/>
        </w:pPr>
      </w:p>
      <w:p w:rsidR="002D1024" w:rsidRDefault="002D1024" w:rsidP="002D1024">
        <w:pPr>
          <w:pStyle w:val="ad"/>
          <w:tabs>
            <w:tab w:val="left" w:pos="5415"/>
            <w:tab w:val="center" w:pos="7426"/>
          </w:tabs>
        </w:pPr>
        <w:r>
          <w:tab/>
        </w:r>
        <w:r>
          <w:tab/>
        </w:r>
        <w:r>
          <w:tab/>
        </w:r>
        <w:r w:rsidRPr="00D1359C">
          <w:rPr>
            <w:shd w:val="clear" w:color="auto" w:fill="FFFFFF" w:themeFill="background1"/>
          </w:rPr>
          <w:fldChar w:fldCharType="begin"/>
        </w:r>
        <w:r w:rsidRPr="00D1359C">
          <w:rPr>
            <w:shd w:val="clear" w:color="auto" w:fill="FFFFFF" w:themeFill="background1"/>
          </w:rPr>
          <w:instrText>PAGE   \* MERGEFORMAT</w:instrText>
        </w:r>
        <w:r w:rsidRPr="00D1359C">
          <w:rPr>
            <w:shd w:val="clear" w:color="auto" w:fill="FFFFFF" w:themeFill="background1"/>
          </w:rPr>
          <w:fldChar w:fldCharType="separate"/>
        </w:r>
        <w:r w:rsidR="005C7136" w:rsidRPr="005C7136">
          <w:rPr>
            <w:noProof/>
            <w:shd w:val="clear" w:color="auto" w:fill="FFFFFF" w:themeFill="background1"/>
            <w:lang w:val="ru-RU"/>
          </w:rPr>
          <w:t>1</w:t>
        </w:r>
        <w:r w:rsidRPr="00D1359C">
          <w:rPr>
            <w:shd w:val="clear" w:color="auto" w:fill="FFFFFF" w:themeFill="background1"/>
          </w:rPr>
          <w:fldChar w:fldCharType="end"/>
        </w:r>
      </w:p>
    </w:sdtContent>
  </w:sdt>
  <w:p w:rsidR="006B5CC1" w:rsidRDefault="006B5CC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2492"/>
    <w:multiLevelType w:val="hybridMultilevel"/>
    <w:tmpl w:val="806E8BBC"/>
    <w:lvl w:ilvl="0" w:tplc="2AEAC17A">
      <w:start w:val="1"/>
      <w:numFmt w:val="decimal"/>
      <w:lvlText w:val="%1)"/>
      <w:lvlJc w:val="left"/>
      <w:pPr>
        <w:ind w:left="101" w:hanging="31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01AA3E6">
      <w:numFmt w:val="bullet"/>
      <w:lvlText w:val="•"/>
      <w:lvlJc w:val="left"/>
      <w:pPr>
        <w:ind w:left="1046" w:hanging="317"/>
      </w:pPr>
      <w:rPr>
        <w:rFonts w:hint="default"/>
      </w:rPr>
    </w:lvl>
    <w:lvl w:ilvl="2" w:tplc="195E7FA6">
      <w:numFmt w:val="bullet"/>
      <w:lvlText w:val="•"/>
      <w:lvlJc w:val="left"/>
      <w:pPr>
        <w:ind w:left="1992" w:hanging="317"/>
      </w:pPr>
      <w:rPr>
        <w:rFonts w:hint="default"/>
      </w:rPr>
    </w:lvl>
    <w:lvl w:ilvl="3" w:tplc="A3EE509E">
      <w:numFmt w:val="bullet"/>
      <w:lvlText w:val="•"/>
      <w:lvlJc w:val="left"/>
      <w:pPr>
        <w:ind w:left="2938" w:hanging="317"/>
      </w:pPr>
      <w:rPr>
        <w:rFonts w:hint="default"/>
      </w:rPr>
    </w:lvl>
    <w:lvl w:ilvl="4" w:tplc="374229C6">
      <w:numFmt w:val="bullet"/>
      <w:lvlText w:val="•"/>
      <w:lvlJc w:val="left"/>
      <w:pPr>
        <w:ind w:left="3884" w:hanging="317"/>
      </w:pPr>
      <w:rPr>
        <w:rFonts w:hint="default"/>
      </w:rPr>
    </w:lvl>
    <w:lvl w:ilvl="5" w:tplc="0776B33C">
      <w:numFmt w:val="bullet"/>
      <w:lvlText w:val="•"/>
      <w:lvlJc w:val="left"/>
      <w:pPr>
        <w:ind w:left="4830" w:hanging="317"/>
      </w:pPr>
      <w:rPr>
        <w:rFonts w:hint="default"/>
      </w:rPr>
    </w:lvl>
    <w:lvl w:ilvl="6" w:tplc="79844080">
      <w:numFmt w:val="bullet"/>
      <w:lvlText w:val="•"/>
      <w:lvlJc w:val="left"/>
      <w:pPr>
        <w:ind w:left="5776" w:hanging="317"/>
      </w:pPr>
      <w:rPr>
        <w:rFonts w:hint="default"/>
      </w:rPr>
    </w:lvl>
    <w:lvl w:ilvl="7" w:tplc="DF86DD4A">
      <w:numFmt w:val="bullet"/>
      <w:lvlText w:val="•"/>
      <w:lvlJc w:val="left"/>
      <w:pPr>
        <w:ind w:left="6722" w:hanging="317"/>
      </w:pPr>
      <w:rPr>
        <w:rFonts w:hint="default"/>
      </w:rPr>
    </w:lvl>
    <w:lvl w:ilvl="8" w:tplc="03868582">
      <w:numFmt w:val="bullet"/>
      <w:lvlText w:val="•"/>
      <w:lvlJc w:val="left"/>
      <w:pPr>
        <w:ind w:left="7668" w:hanging="317"/>
      </w:pPr>
      <w:rPr>
        <w:rFonts w:hint="default"/>
      </w:rPr>
    </w:lvl>
  </w:abstractNum>
  <w:abstractNum w:abstractNumId="1">
    <w:nsid w:val="22E2747D"/>
    <w:multiLevelType w:val="hybridMultilevel"/>
    <w:tmpl w:val="7DF47D50"/>
    <w:lvl w:ilvl="0" w:tplc="F52A1832">
      <w:start w:val="1"/>
      <w:numFmt w:val="decimal"/>
      <w:lvlText w:val="%1."/>
      <w:lvlJc w:val="left"/>
      <w:pPr>
        <w:ind w:left="101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F000390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2892C56A">
      <w:numFmt w:val="bullet"/>
      <w:lvlText w:val="•"/>
      <w:lvlJc w:val="left"/>
      <w:pPr>
        <w:ind w:left="1992" w:hanging="286"/>
      </w:pPr>
      <w:rPr>
        <w:rFonts w:hint="default"/>
      </w:rPr>
    </w:lvl>
    <w:lvl w:ilvl="3" w:tplc="00CCEBE6">
      <w:numFmt w:val="bullet"/>
      <w:lvlText w:val="•"/>
      <w:lvlJc w:val="left"/>
      <w:pPr>
        <w:ind w:left="2938" w:hanging="286"/>
      </w:pPr>
      <w:rPr>
        <w:rFonts w:hint="default"/>
      </w:rPr>
    </w:lvl>
    <w:lvl w:ilvl="4" w:tplc="98D49BAC">
      <w:numFmt w:val="bullet"/>
      <w:lvlText w:val="•"/>
      <w:lvlJc w:val="left"/>
      <w:pPr>
        <w:ind w:left="3884" w:hanging="286"/>
      </w:pPr>
      <w:rPr>
        <w:rFonts w:hint="default"/>
      </w:rPr>
    </w:lvl>
    <w:lvl w:ilvl="5" w:tplc="B5C267DE">
      <w:numFmt w:val="bullet"/>
      <w:lvlText w:val="•"/>
      <w:lvlJc w:val="left"/>
      <w:pPr>
        <w:ind w:left="4830" w:hanging="286"/>
      </w:pPr>
      <w:rPr>
        <w:rFonts w:hint="default"/>
      </w:rPr>
    </w:lvl>
    <w:lvl w:ilvl="6" w:tplc="2638AB92">
      <w:numFmt w:val="bullet"/>
      <w:lvlText w:val="•"/>
      <w:lvlJc w:val="left"/>
      <w:pPr>
        <w:ind w:left="5776" w:hanging="286"/>
      </w:pPr>
      <w:rPr>
        <w:rFonts w:hint="default"/>
      </w:rPr>
    </w:lvl>
    <w:lvl w:ilvl="7" w:tplc="AE269D5C">
      <w:numFmt w:val="bullet"/>
      <w:lvlText w:val="•"/>
      <w:lvlJc w:val="left"/>
      <w:pPr>
        <w:ind w:left="6722" w:hanging="286"/>
      </w:pPr>
      <w:rPr>
        <w:rFonts w:hint="default"/>
      </w:rPr>
    </w:lvl>
    <w:lvl w:ilvl="8" w:tplc="4A3E88BE">
      <w:numFmt w:val="bullet"/>
      <w:lvlText w:val="•"/>
      <w:lvlJc w:val="left"/>
      <w:pPr>
        <w:ind w:left="7668" w:hanging="28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C3"/>
    <w:rsid w:val="00024FD3"/>
    <w:rsid w:val="00071A1B"/>
    <w:rsid w:val="00082E66"/>
    <w:rsid w:val="000A2796"/>
    <w:rsid w:val="000A4066"/>
    <w:rsid w:val="000D4196"/>
    <w:rsid w:val="00113DD8"/>
    <w:rsid w:val="001530FC"/>
    <w:rsid w:val="00185225"/>
    <w:rsid w:val="00194C77"/>
    <w:rsid w:val="001C351E"/>
    <w:rsid w:val="001D0EF5"/>
    <w:rsid w:val="002C5D19"/>
    <w:rsid w:val="002D1024"/>
    <w:rsid w:val="0031258B"/>
    <w:rsid w:val="00482280"/>
    <w:rsid w:val="004A2658"/>
    <w:rsid w:val="004F260A"/>
    <w:rsid w:val="005212AF"/>
    <w:rsid w:val="005223DC"/>
    <w:rsid w:val="00545F0E"/>
    <w:rsid w:val="005837D8"/>
    <w:rsid w:val="005C7136"/>
    <w:rsid w:val="005F1F27"/>
    <w:rsid w:val="00631952"/>
    <w:rsid w:val="00642301"/>
    <w:rsid w:val="006B273E"/>
    <w:rsid w:val="006B5CC1"/>
    <w:rsid w:val="006C6005"/>
    <w:rsid w:val="006C6708"/>
    <w:rsid w:val="007163CF"/>
    <w:rsid w:val="00766CC3"/>
    <w:rsid w:val="0078300E"/>
    <w:rsid w:val="00816DC0"/>
    <w:rsid w:val="00832A23"/>
    <w:rsid w:val="0084455F"/>
    <w:rsid w:val="00892AD8"/>
    <w:rsid w:val="009B284E"/>
    <w:rsid w:val="009C5751"/>
    <w:rsid w:val="00A32F37"/>
    <w:rsid w:val="00A41233"/>
    <w:rsid w:val="00A43FA4"/>
    <w:rsid w:val="00A73B5C"/>
    <w:rsid w:val="00B10CFB"/>
    <w:rsid w:val="00B11776"/>
    <w:rsid w:val="00B66C90"/>
    <w:rsid w:val="00B94D00"/>
    <w:rsid w:val="00BF6A10"/>
    <w:rsid w:val="00C2312F"/>
    <w:rsid w:val="00C7250E"/>
    <w:rsid w:val="00C81541"/>
    <w:rsid w:val="00CD5A1E"/>
    <w:rsid w:val="00CE7274"/>
    <w:rsid w:val="00D10511"/>
    <w:rsid w:val="00D1359C"/>
    <w:rsid w:val="00D32D21"/>
    <w:rsid w:val="00D7406C"/>
    <w:rsid w:val="00D878F8"/>
    <w:rsid w:val="00EC507D"/>
    <w:rsid w:val="00F04007"/>
    <w:rsid w:val="00F331EC"/>
    <w:rsid w:val="00F64F31"/>
    <w:rsid w:val="00F7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1A1B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1A1B"/>
    <w:pPr>
      <w:ind w:left="101" w:right="10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71A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071A1B"/>
    <w:pPr>
      <w:ind w:left="101" w:right="100" w:firstLine="708"/>
      <w:jc w:val="both"/>
    </w:pPr>
  </w:style>
  <w:style w:type="character" w:styleId="a6">
    <w:name w:val="Hyperlink"/>
    <w:basedOn w:val="a0"/>
    <w:uiPriority w:val="99"/>
    <w:semiHidden/>
    <w:unhideWhenUsed/>
    <w:rsid w:val="00D1051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10511"/>
    <w:rPr>
      <w:color w:val="800080"/>
      <w:u w:val="single"/>
    </w:rPr>
  </w:style>
  <w:style w:type="paragraph" w:customStyle="1" w:styleId="font5">
    <w:name w:val="font5"/>
    <w:basedOn w:val="a"/>
    <w:rsid w:val="00D10511"/>
    <w:pPr>
      <w:widowControl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ru-RU" w:eastAsia="ru-RU"/>
    </w:rPr>
  </w:style>
  <w:style w:type="paragraph" w:customStyle="1" w:styleId="xl63">
    <w:name w:val="xl63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val="ru-RU" w:eastAsia="ru-RU"/>
    </w:rPr>
  </w:style>
  <w:style w:type="paragraph" w:customStyle="1" w:styleId="xl64">
    <w:name w:val="xl64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lang w:val="ru-RU" w:eastAsia="ru-RU"/>
    </w:rPr>
  </w:style>
  <w:style w:type="paragraph" w:customStyle="1" w:styleId="xl66">
    <w:name w:val="xl66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9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952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No Spacing"/>
    <w:uiPriority w:val="1"/>
    <w:qFormat/>
    <w:rsid w:val="00A32F3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b">
    <w:name w:val="Plain Text"/>
    <w:basedOn w:val="a"/>
    <w:link w:val="ac"/>
    <w:uiPriority w:val="99"/>
    <w:unhideWhenUsed/>
    <w:rsid w:val="006C6708"/>
    <w:pPr>
      <w:widowControl/>
    </w:pPr>
    <w:rPr>
      <w:rFonts w:ascii="Consolas" w:eastAsiaTheme="minorHAnsi" w:hAnsi="Consolas" w:cs="Consolas"/>
      <w:sz w:val="21"/>
      <w:szCs w:val="21"/>
      <w:lang w:val="ru-RU"/>
    </w:rPr>
  </w:style>
  <w:style w:type="character" w:customStyle="1" w:styleId="ac">
    <w:name w:val="Текст Знак"/>
    <w:basedOn w:val="a0"/>
    <w:link w:val="ab"/>
    <w:uiPriority w:val="99"/>
    <w:rsid w:val="006C6708"/>
    <w:rPr>
      <w:rFonts w:ascii="Consolas" w:hAnsi="Consolas" w:cs="Consolas"/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6B5CC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B5CC1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6B5CC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B5CC1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1A1B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1A1B"/>
    <w:pPr>
      <w:ind w:left="101" w:right="10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71A1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071A1B"/>
    <w:pPr>
      <w:ind w:left="101" w:right="100" w:firstLine="708"/>
      <w:jc w:val="both"/>
    </w:pPr>
  </w:style>
  <w:style w:type="character" w:styleId="a6">
    <w:name w:val="Hyperlink"/>
    <w:basedOn w:val="a0"/>
    <w:uiPriority w:val="99"/>
    <w:semiHidden/>
    <w:unhideWhenUsed/>
    <w:rsid w:val="00D1051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10511"/>
    <w:rPr>
      <w:color w:val="800080"/>
      <w:u w:val="single"/>
    </w:rPr>
  </w:style>
  <w:style w:type="paragraph" w:customStyle="1" w:styleId="font5">
    <w:name w:val="font5"/>
    <w:basedOn w:val="a"/>
    <w:rsid w:val="00D10511"/>
    <w:pPr>
      <w:widowControl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ru-RU" w:eastAsia="ru-RU"/>
    </w:rPr>
  </w:style>
  <w:style w:type="paragraph" w:customStyle="1" w:styleId="xl63">
    <w:name w:val="xl63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  <w:lang w:val="ru-RU" w:eastAsia="ru-RU"/>
    </w:rPr>
  </w:style>
  <w:style w:type="paragraph" w:customStyle="1" w:styleId="xl64">
    <w:name w:val="xl64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lang w:val="ru-RU" w:eastAsia="ru-RU"/>
    </w:rPr>
  </w:style>
  <w:style w:type="paragraph" w:customStyle="1" w:styleId="xl66">
    <w:name w:val="xl66"/>
    <w:basedOn w:val="a"/>
    <w:rsid w:val="00D1051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9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952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No Spacing"/>
    <w:uiPriority w:val="1"/>
    <w:qFormat/>
    <w:rsid w:val="00A32F3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b">
    <w:name w:val="Plain Text"/>
    <w:basedOn w:val="a"/>
    <w:link w:val="ac"/>
    <w:uiPriority w:val="99"/>
    <w:unhideWhenUsed/>
    <w:rsid w:val="006C6708"/>
    <w:pPr>
      <w:widowControl/>
    </w:pPr>
    <w:rPr>
      <w:rFonts w:ascii="Consolas" w:eastAsiaTheme="minorHAnsi" w:hAnsi="Consolas" w:cs="Consolas"/>
      <w:sz w:val="21"/>
      <w:szCs w:val="21"/>
      <w:lang w:val="ru-RU"/>
    </w:rPr>
  </w:style>
  <w:style w:type="character" w:customStyle="1" w:styleId="ac">
    <w:name w:val="Текст Знак"/>
    <w:basedOn w:val="a0"/>
    <w:link w:val="ab"/>
    <w:uiPriority w:val="99"/>
    <w:rsid w:val="006C6708"/>
    <w:rPr>
      <w:rFonts w:ascii="Consolas" w:hAnsi="Consolas" w:cs="Consolas"/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6B5CC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B5CC1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6B5CC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B5CC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FA6D2-F982-405F-B1A0-44B8A429F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4496</Words>
  <Characters>25633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Жанова Салимат</cp:lastModifiedBy>
  <cp:revision>8</cp:revision>
  <cp:lastPrinted>2018-03-16T08:47:00Z</cp:lastPrinted>
  <dcterms:created xsi:type="dcterms:W3CDTF">2018-03-12T12:49:00Z</dcterms:created>
  <dcterms:modified xsi:type="dcterms:W3CDTF">2018-05-04T09:45:00Z</dcterms:modified>
</cp:coreProperties>
</file>