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61" w:rsidRDefault="00B81C61" w:rsidP="00B81C61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81C61" w:rsidRDefault="00873C33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r w:rsidR="00B81C6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муниципального образования Новокубанский район, начальник финансового управления администрации муниципального образования Новокубанский район</w:t>
      </w:r>
    </w:p>
    <w:p w:rsidR="00B81C61" w:rsidRPr="00035B4F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81C61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Е.В.Афонина</w:t>
      </w:r>
    </w:p>
    <w:p w:rsidR="00B81C61" w:rsidRDefault="00357DA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</w:t>
      </w:r>
      <w:r w:rsidR="00BD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23B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C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035B4F" w:rsidRDefault="00035B4F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60CC" w:rsidRDefault="001160C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60CC" w:rsidRPr="00035B4F" w:rsidRDefault="001160C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81C61" w:rsidRPr="00FF5802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СВОДНАЯ БЮДЖЕТНАЯ РОСПИСЬ</w:t>
      </w:r>
    </w:p>
    <w:p w:rsidR="00B81C61" w:rsidRPr="00FF5802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муниципального образования Новокубанский район</w:t>
      </w:r>
    </w:p>
    <w:p w:rsidR="00B81C61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423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</w:t>
      </w:r>
      <w:r w:rsidR="00553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23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EF4F01" w:rsidRPr="00EF4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23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B81C61" w:rsidRPr="002F3EF7" w:rsidRDefault="00B81C61" w:rsidP="00B81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EF7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15766" w:type="dxa"/>
        <w:tblInd w:w="113" w:type="dxa"/>
        <w:tblLook w:val="04A0" w:firstRow="1" w:lastRow="0" w:firstColumn="1" w:lastColumn="0" w:noHBand="0" w:noVBand="1"/>
      </w:tblPr>
      <w:tblGrid>
        <w:gridCol w:w="5807"/>
        <w:gridCol w:w="605"/>
        <w:gridCol w:w="490"/>
        <w:gridCol w:w="550"/>
        <w:gridCol w:w="1680"/>
        <w:gridCol w:w="624"/>
        <w:gridCol w:w="2154"/>
        <w:gridCol w:w="1928"/>
        <w:gridCol w:w="1928"/>
      </w:tblGrid>
      <w:tr w:rsidR="00EE2BC4" w:rsidRPr="00575F8C" w:rsidTr="00601489">
        <w:trPr>
          <w:trHeight w:val="20"/>
          <w:tblHeader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4" w:rsidRPr="00575F8C" w:rsidRDefault="00EE2BC4" w:rsidP="005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распорядитель/ главный администратор, наименование кода бюджетной классификации</w:t>
            </w:r>
          </w:p>
        </w:tc>
        <w:tc>
          <w:tcPr>
            <w:tcW w:w="3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4" w:rsidRPr="00575F8C" w:rsidRDefault="00EE2BC4" w:rsidP="005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6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BC4" w:rsidRPr="00575F8C" w:rsidRDefault="00EE2BC4" w:rsidP="005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EE2BC4" w:rsidRPr="00575F8C" w:rsidTr="00601489">
        <w:trPr>
          <w:trHeight w:val="20"/>
          <w:tblHeader/>
        </w:trPr>
        <w:tc>
          <w:tcPr>
            <w:tcW w:w="5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BC4" w:rsidRPr="00575F8C" w:rsidRDefault="00EE2BC4" w:rsidP="005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4" w:rsidRPr="00575F8C" w:rsidRDefault="00EE2BC4" w:rsidP="005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BC4" w:rsidRPr="00575F8C" w:rsidRDefault="00EE2BC4" w:rsidP="005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BC4" w:rsidRPr="00575F8C" w:rsidRDefault="00EE2BC4" w:rsidP="005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BC4" w:rsidRPr="00575F8C" w:rsidRDefault="00EE2BC4" w:rsidP="005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BC4" w:rsidRPr="00575F8C" w:rsidRDefault="00EE2BC4" w:rsidP="005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BC4" w:rsidRPr="00575F8C" w:rsidRDefault="00EE2BC4" w:rsidP="005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(очередной) финансовый год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BC4" w:rsidRPr="00575F8C" w:rsidRDefault="00EE2BC4" w:rsidP="005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 планового периода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BC4" w:rsidRPr="00575F8C" w:rsidRDefault="00EE2BC4" w:rsidP="005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год планового периода</w:t>
            </w:r>
          </w:p>
        </w:tc>
      </w:tr>
      <w:tr w:rsidR="00575F8C" w:rsidRPr="00575F8C" w:rsidTr="0026319B">
        <w:trPr>
          <w:trHeight w:val="20"/>
        </w:trPr>
        <w:tc>
          <w:tcPr>
            <w:tcW w:w="15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F8C" w:rsidRPr="00575F8C" w:rsidRDefault="00575F8C" w:rsidP="0057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Расходы</w:t>
            </w:r>
          </w:p>
        </w:tc>
      </w:tr>
      <w:tr w:rsidR="00EE2BC4" w:rsidRPr="00575F8C" w:rsidTr="0026319B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BC4" w:rsidRPr="00575F8C" w:rsidRDefault="00575F8C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1. Расходы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4" w:rsidRPr="00575F8C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BC4" w:rsidRPr="00575F8C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BC4" w:rsidRPr="00575F8C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BC4" w:rsidRPr="00575F8C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BC4" w:rsidRPr="00575F8C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BC4" w:rsidRPr="00EE2BC4" w:rsidRDefault="00EE2BC4" w:rsidP="00263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1 850 715 177,17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BC4" w:rsidRPr="00EE2BC4" w:rsidRDefault="00EE2BC4" w:rsidP="005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1 781 294 600,00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BC4" w:rsidRPr="00EE2BC4" w:rsidRDefault="00EE2BC4" w:rsidP="0057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1 565 431 900,00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3 297 611,00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2 563 300,00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2 563 300,00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3 297 611,00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2 563 300,00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2 658 900,00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2 563 300,00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2 658 900,00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2 563 300,00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Совета муниципального образования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2 658 900,00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2 563 300,00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1 728 100,00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1 664 700,00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50 4 01 00190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1 728 100,00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1 664 700,00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50 4 01 00190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1 728 100,00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1 664 700,00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898 600,00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898 600,00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846 000,00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50 600,00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638 711,00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638 711,00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обязательства Совета муниципального образования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638 711,00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75F8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50 4 03 10540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638 711,00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C4" w:rsidRPr="00EE2BC4" w:rsidRDefault="00EE2BC4" w:rsidP="00EE2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FA2592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50 4 03 10540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638 711,00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201 724 377,17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173 447 600,00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172 155 000,00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118 561 570,00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103 210 500,00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103 293 400,00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высшего органа исполнительной власти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1 733 900,00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60 858 770,00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58 205 800,00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58 205 800,00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Новокубанский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21 1 00 60910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21 1 00 60910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1 117 600,00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21 1 00 60910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56 119 170,00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53 466 200,00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53 466 200,00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54 915 300,00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53 466 200,00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53 466 200,00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49 688 100,00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48 239 000,00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48 239 000,00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4 637 200,00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4 637 200,00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4 637 200,00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580 870,00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580 870,00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размещению муниципального заказа поселений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50 5 00 13190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50 5 00 13190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3 458 000,00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50 7 00 60890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3 458 000,00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50 7 00 60890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50 7 00 60890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50 7 00 51200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50 7 00 51200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представительные органы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50 6 00 10190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50 6 00 10190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50 9 01 10530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50 9 01 10530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49 551 500,00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42 957 600,00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42 957 600,00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общественной инфраструктуры"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04 3 00 10370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04 3 00 10370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Новокубанский район на телевидении, радио и в сети «Интернет».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данному основному мероприятию отражаются расходы бюджета муниципального образования Новокубанский район на обеспечение доступа к информации о деятельности администрации муниципального образования Новокубанский район на телевидении, радио и в сети «Интернет».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Новокубанский район в периодических изданиях.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По данному основному мероприятию отражаются расходы бюджета муниципального образования Новокубанский район на обеспечение доступа к информации о деятельности администрации муниципального образования Новокубанский район в периодических изданиях.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администрации муниципального образования»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13 1 00 10080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13 1 00 10080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«Укрепление материально-технической базы архивного отдела администрации муниципального образования Новокубанский район на 2020-2022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базы, обеспечение безопасного хранения документов архивного отдела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содержанию муниципальных архивов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22 1 01 11610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22 1 01 11610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 формированию и содержанию муниципальных архивов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S0610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S0610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39 867 600,00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38 412 600,00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38 412 600,00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39 867 600,00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38 412 600,00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38 412 600,00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по комплексному обслуживанию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39 583 600,00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38 128 600,00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38 128 600,00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подведомственных учреждений, в том числе на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39 583 600,00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38 128 600,00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38 128 600,00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22 643 900,00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21 561 900,00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21 561 900,00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16 741 700,00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16 466 700,00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16 466 700,00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обязательств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50 9 09 10050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50 9 09 10050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50 9 09 10050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1 209 700,00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1 209 700,00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1 209 700,00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1 209 700,00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8 878 200,00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8 138 200,00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8 138 200,00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8 878 200,00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8 138 200,00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8 138 200,00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8 746 200,00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8 006 200,00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8 006 200,00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«Мероприятия по предупреждению и ликвидации последствий чрезвычайных ситуаций и стихийных бедствий»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06 1 00 10130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06 1 00 10130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«Укрепление правопорядка, профилактика правонарушений и терроризма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«Построение (развитие) и внедрение аппаратно-программного комплекса "Безопасный город»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7 434 200,00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6 694 200,00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6 694 200,00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подведомственных учреждений, в том числе на предоставление муниципальным бюджетным и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субсидий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6 544 200,00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6 544 200,00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5 832 600,00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5 552 600,00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5 552 600,00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982 600,00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06 4 00 10260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06 4 00 10260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49 134 607,17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39 948 900,00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41 073 400,00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18 953 100,00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12 332 000,00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Новокубанский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18 953 100,00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12 332 000,00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18 953 100,00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12 332 000,00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21 1 00 60910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21 1 00 60910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Краснодарского края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21 1 00 61650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21 1 00 61650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25 491 407,17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24 024 800,00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25 149 300,00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25 491 407,17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24 024 800,00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25 149 300,00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25 491 407,17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24 024 800,00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25 149 300,00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ремонт, ремонт автомобильных дорог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6 923 407,17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6 705 000,00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6 923 407,17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6 705 000,00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S2440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16 346 800,00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16 444 300,00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S2440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16 346 800,00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16 444 300,00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4 690 100,00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3 592 100,00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3 592 100,00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территории муниципального образования Новокубанский район современной градостроительной документацией»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04 5 00 10380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04 5 00 10380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3 890 100,00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2 792 100,00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2 792 100,00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«Государственная поддержка малого и среднего предпринимательства»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1 890 100,00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1 792 100,00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1 890 100,00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1 792 100,00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1 890 100,00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1 792 100,00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«Формирование и продвижение  экономически и инвестиционно-привлекательного образа Новокубанского района за его пределами»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 за его пределами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09 2 00 10210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09 2 00 10210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09 2 00 10210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"Переселение граждан из аварийного жилья"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переселению граждан из аварийного жилья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05 9 00 10610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05 9 00 10610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«Охрана  окружающей среды»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05 3 00 10400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05 3 00 10400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общественной инфраструктуры»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04 1 00 60960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04 1 00 60960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4 250 000,00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02 1 00 40010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02 1 00 40010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02 1 00 40010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C214FA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FA" w:rsidRPr="00EE2BC4" w:rsidRDefault="00C214FA" w:rsidP="00C21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</w:t>
            </w:r>
            <w:r w:rsidR="00374400"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материальной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гражданам, попавшим в трудную </w:t>
            </w:r>
            <w:r w:rsidR="00374400"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жизненную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02 1 00 10620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02 1 00 10620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02 1 00 10620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социально ориентированных некоммерческих организаций.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02 2 00 10160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02 2 00 10160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74400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3E397C"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социального назначения, включая проектные и изыскательские работы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08 1 01 11580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08 1 01 11580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18 720 300,00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15 531 300,00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15 530 300,00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16 117 300,00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15 528 300,00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15 528 300,00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13 778 300,00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13 299 300,00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13 299 300,00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"Управление муниципальными финансами"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13 778 300,00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13 299 300,00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13 299 300,00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13 778 300,00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13 299 300,00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13 299 300,00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13 778 300,00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13 299 300,00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13 299 300,00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13 191 800,00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12 712 800,00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12 712 800,00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администрации муниципального образования»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13 1 00 10080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13 1 00 10080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внутреннего государственного и муниципального долга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"Управление муниципальными финансами"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долгом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18 1 00 10060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18 1 00 10060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"Управление муниципальными финансами"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18 1 00 10630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18 1 00 10630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2 287 200,00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2 206 900,00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2 206 900,00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Новокубанского района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1 242 100,00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1 242 100,00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1 242 100,00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1 242 100,00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казенное учреждение «Аварийно-спасательный отряд муниципального образования </w:t>
            </w: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Новокубанский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9 011 100,00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8 692 500,00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8 692 500,00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9 011 100,00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9 011 100,00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9 011 100,00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«Мероприятия по предупреждению и ликвидации чрезвычайных ситуаций, стихийных бедствий и их последствий»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9 011 100,00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9 011 100,00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7 917 200,00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7 598 600,00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61 156 900,00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60 582 000,00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60 460 600,00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11 758 700,00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9 944 700,00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9 944 700,00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11 758 700,00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9 944 700,00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9 944 700,00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11 733 700,00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9 944 700,00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9 944 700,00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муниципальным       имуществом связанное с оценкой недвижимости, признанием прав и регулированием отношений по  муниципальной    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деятельности управления имущественных отношений администрации муниципального образования Новокубанский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9 323 700,00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8 944 700,00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8 944 700,00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8 683 100,00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8 304 100,00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8 304 100,00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7 136 200,00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6 757 200,00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6 757 200,00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17 2 00 60870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17 2 00 60870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17 2 00 60870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1 738 700,00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 по приобретению жилого помещения в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муниципальную собственность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47 659 500,00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49 598 600,00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49 477 200,00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47 659 500,00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49 598 600,00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49 477 200,00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4 364 300,00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3 089 400,00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обеспечению жильем молодых семей"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4 364 300,00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3 089 400,00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обеспечению жильем молодых семей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L4970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4 364 300,00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3 089 400,00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L4970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4 364 300,00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3 089 400,00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43 295 200,00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46 387 800,00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46 387 800,00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43 295 200,00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46 387 800,00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46 387 800,00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43 295 200,00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46 387 800,00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46 387 800,00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6 179 100,00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6 179 100,00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37 116 100,00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38 663 900,00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38 663 900,00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37 116 100,00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38 663 900,00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38 663 900,00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1 318 671 889,00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1 301 957 700,00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1 073 945 100,00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1 309 935 389,00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1 293 221 200,00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1 065 208 600,00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436 290 600,00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410 529 500,00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408 622 100,00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427 037 400,00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401 663 300,00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399 755 900,00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427 037 400,00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401 663 300,00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399 755 900,00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427 037 400,00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401 663 300,00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399 755 900,00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подведомственных учреждений, в том числе на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128 561 400,00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109 383 400,00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108 356 400,00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88 060 700,00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68 968 400,00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67 941 400,00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40 500 700,00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40 415 000,00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40 415 000,00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1 932 900,00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5 703 600,00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5 194 236,00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509 364,00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Краснодарского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2 873 600,00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2 988 500,00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2 164 700,00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2 178 500,00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286 820 500,00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287 991 400,00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287 991 400,00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195 321 830,00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195 091 500,00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195 091 500,00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91 498 670,00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92 899 900,00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92 899 900,00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9 253 200,00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8 866 200,00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8 866 200,00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6 192 400,00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6 192 400,00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3 787 400,00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747 994 489,00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777 463 500,00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551 952 700,00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581 854 489,00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534 406 100,00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541 670 800,00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581 854 489,00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534 406 100,00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541 670 800,00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568 084 389,00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530 920 700,00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538 189 500,00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87 052 600,00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73 228 900,00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81 622 400,00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65 998 249,00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50 999 300,00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59 392 800,00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21 054 351,00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22 229 600,00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22 229 600,00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3 219 100,00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1 987 600,00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1 231 500,00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 муниципальными учреждениями капитального ремонта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5 714 800,00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bookmarkStart w:id="0" w:name="_GoBack"/>
        <w:bookmarkEnd w:id="0"/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2 907 312,00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2 807 488,00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282 386,00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317 614,00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социально значимых вопросов по предложениям депутатов Совета муниципального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1 331 289,00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1 069 000,00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262 289,00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6 623 700,00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6 888 800,00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7 164 100,00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4 123 700,00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4 464 100,00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2 688 800,00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446 891 600,00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445 499 100,00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445 499 100,00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325 109 500,00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315 499 100,00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315 499 100,00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121 782 100,00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проведении единого государственного экзамена, компенсации за работу по подготовке и проведению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единого государственного экзамена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4 181 800,00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2 646 900,00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2 646 900,00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734 103,00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2 690 178,00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757 519,00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дополнительную помощь местным бюджетам для решения социально-значимых вопросов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государственной программы Краснодарского края «Развитие образования»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11 412 500,00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11 412 500,00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9 270 100,00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3 485 400,00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3 481 300,00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51690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3 485 400,00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3 481 300,00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51690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3 485 400,00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3 481 300,00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8 118 400,00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4 933 800,00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"Безопасность дорожного движения"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S0600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S0600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автобусов и микроавтобусов для обеспечения подвоза учащихся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11060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11060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155 129 900,00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232 905 500,00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общественной инфраструктуры»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232 775 500,00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государственную (муниципальную) собственность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S0470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232 775 500,00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S0470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232 775 500,00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11 010 100,00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10 151 900,00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10 151 900,00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8 986 100,00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8 986 100,00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6 727 900,00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6 227 900,00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6 227 900,00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2 258 200,00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Гармонизации межнациональных отношений и профилактике этнического экстремизма»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47 464 200,00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43 193 000,00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42 481 800,00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44 708 900,00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41 747 700,00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41 536 500,00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43 821 600,00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38 366 000,00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38 139 200,00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19 174 600,00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16 284 200,00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16 057 400,00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24 647 000,00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22 081 800,00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22 081 800,00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116 164,85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1 757 000,00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84 535,15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08 1 00 12620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08 1 00 12620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 детей и подростков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3 662 500,00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3 662 500,00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73 780 100,00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57 719 100,00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57 835 900,00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69 464 700,00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57 719 100,00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57 835 900,00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7 993 600,00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7 726 600,00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7 726 600,00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7 333 900,00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7 066 900,00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7 066 900,00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по централизованному обслуживанию муниципальных организаций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34 272 900,00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30 548 300,00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30 548 300,00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23 207 900,00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25 056 900,00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25 056 900,00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20 102 600,00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21 951 600,00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21 951 600,00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01 2 01 60860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11 065 000,00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5 491 400,00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5 491 400,00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01 2 01 60860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10 980 000,00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5 491 400,00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5 491 400,00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01 2 01 60860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по содействию развития муниципальной системы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6 635 900,00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6 043 600,00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6 043 600,00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5 957 300,00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5 957 300,00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01 2 02 10220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01 2 02 10220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01 2 02 10220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организации питания и снабжению муниципальных общеобразовательных организаций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20 562 300,00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13 400 600,00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13 517 400,00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 по организации питания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01 2 03 10280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7 726 900,00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6 685 900,00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6 685 900,00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01 2 03 10280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7 726 900,00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6 685 900,00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6 685 900,00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01 2 03 62370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2 806 800,00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3 035 400,00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01 2 03 62370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2 806 800,00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3 035 400,00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детского дорожно-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транспортного травматизма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 S2470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 S2470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 S2470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"Укрепление правопорядка, профилактика правонарушений и терроризма"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и экстремизма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S0460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S0460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S0460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по обеспечению выплаты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компенсации части родительской платы за присмотр и уход за детьми, посещающими образовательные организации, реализующие  образовательную программу дошкольного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8 736 500,00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8 595 500,00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8 595 500,00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8 595 500,00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45 658 000,00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42 713 800,00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41 643 400,00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28 595 100,00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29 321 700,00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29 324 500,00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28 595 100,00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29 321 700,00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29 324 500,00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пожарной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28 383 100,00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29 109 700,00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29 112 500,00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28 383 100,00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29 109 700,00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29 112 500,00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28 285 400,00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29 059 400,00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29 059 400,00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4 455 400,00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4 729 400,00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4 729 400,00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07 1 00 60820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07 1 00 60820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обеспечение развития и укрепления материально-технической базы муниципальных домов культуры в населенных пунктах числом жителей до 50 тыс.человек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L4670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L4670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17 062 900,00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13 392 100,00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12 318 900,00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11 275 300,00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6 804 800,00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«Гармонизация межнациональных отношений и профилактике этнического экстремизма»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11 048 300,00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6 584 800,00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11 048 300,00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6 584 800,00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7 009 774,00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5 584 800,00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7 009 774,00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5 584 800,00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07 1 00 09010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07 1 00 09010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культуры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07 1 00 10230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07 1 00 10230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07 1 00 10230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библиотечного обслуживания населения, комплектование и обеспечение сохранности библиотечных фондов библиотек поселений, межпоселенческих библиотек и библиотек городского округа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S2960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38 526,00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S2960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38 526,00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подключению общедоступных библиотек, находящихся  в муниципальной собственности, в сети "Интернет" и развитию системы библиотечного дела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S2970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S2970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5 787 600,00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5 514 100,00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5 514 100,00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5 787 600,00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5 514 100,00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5 514 100,00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5 787 600,00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5 514 100,00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5 514 100,00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3 066 800,00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2 969 800,00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2 969 800,00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2 740 300,00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2 643 300,00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2 643 300,00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2 544 300,00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2 544 300,00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2 418 700,00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2 418 700,00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82 409 800,00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45 000 900,00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40 730 200,00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82 409 800,00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40 730 200,00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80 671 600,00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43 315 700,00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39 045 000,00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1 611 800,00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общественной инфраструктуры"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1 611 800,00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S0340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1 611 800,00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S0340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1 611 800,00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«Гармонизация межнациональных отношений и профилактике этнического экстремизма»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79 031 800,00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43 287 700,00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39 017 000,00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79 031 800,00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43 287 700,00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39 017 000,00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39 963 900,00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27 017 200,00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32 143 700,00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39 963 900,00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27 017 200,00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32 143 700,00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2 062 400,00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2 062 400,00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2 062 400,00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2 062 400,00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08 1 00 60740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08 1 00 60740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дополнительную помощь местным бюджетам для решения социально-значимых вопросов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08 1 00 62980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08 1 00 62980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S0340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29 808 100,00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S0340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S0340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29 808 100,00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S2690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S2690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оплату труда инструкторов по спорту в муниципальных образованиях Краснодарского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объектов спортивной инфраструктуры спортивно технологическим оборудованием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3 217 200,00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3 217 200,00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08 1 00 11050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08 1 00 11050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08 1 00 11340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08 1 00 11340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08 1 00 11340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спортивной подготовки в соответствии с требованиями федеральных стандартов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1 738 200,00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1 685 200,00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1 738 200,00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1 685 200,00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физической культуры и массового спорта»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1 738 200,00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1 685 200,00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1 738 200,00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1 685 200,00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1 435 200,00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98 563 600,00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105 369 700,00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109 275 700,00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90 988 400,00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97 834 900,00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101 740 900,00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90 988 400,00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97 834 900,00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101 740 900,00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90 988 400,00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97 834 900,00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101 740 900,00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90 988 400,00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97 834 900,00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101 740 900,00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90 988 400,00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97 834 900,00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101 740 900,00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выплате единовременного пособия детям 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 сиротам и детям, оставшимся без попечения родителей, и лицам из их числа на праве собственности, по окончании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пребывания в образовательных и иных организациях, в том числе в организациях социального обслуживания граждан, приемных семьях, семьях оп-кунов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03 1 01 61020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03 1 01 61020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46 793 700,00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50 506 300,00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52 527 000,00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46 559 700,00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50 506 300,00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52 527 000,00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42 753 500,00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45 839 100,00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47 674 300,00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42 538 500,00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45 839 100,00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47 674 300,00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506 700,00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E6204E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749 900,00</w:t>
            </w:r>
          </w:p>
        </w:tc>
      </w:tr>
      <w:tr w:rsidR="003E397C" w:rsidRPr="00E6204E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6 960 800,00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7 400 400,00</w:t>
            </w:r>
          </w:p>
        </w:tc>
      </w:tr>
      <w:tr w:rsidR="003E397C" w:rsidRPr="00E6204E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6204E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6 759 600,00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6 759 600,00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1 318 800,00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1 318 800,00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оздоровления и отдыха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558 800,00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9 214 400,00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8 228 900,00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8 228 900,00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9 214 400,00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8 301 400,00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7 347 900,00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7 347 900,00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«Гармонизации межнациональных отношений и профилактике этнического экстремизма»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8 296 400,00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7 342 900,00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7 342 900,00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8 296 400,00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7 342 900,00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7 342 900,00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6 992 900,00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6 342 900,00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6 342 900,00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6 542 400,00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5 892 400,00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5 892 400,00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446 500,00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11 1 00 10240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11 1 00 10240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</w:tr>
      <w:tr w:rsidR="003E397C" w:rsidRPr="00575F8C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E397C" w:rsidRPr="00EE2BC4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30 000 000,00</w:t>
            </w:r>
          </w:p>
        </w:tc>
      </w:tr>
      <w:tr w:rsidR="003E397C" w:rsidRPr="00EE2BC4" w:rsidTr="0026319B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7C" w:rsidRPr="00EE2BC4" w:rsidRDefault="003E397C" w:rsidP="003E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</w:tr>
      <w:tr w:rsidR="00E6204E" w:rsidRPr="00575F8C" w:rsidTr="00FA2592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04E" w:rsidRPr="00575F8C" w:rsidRDefault="00E6204E" w:rsidP="00F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1. Расходы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4E" w:rsidRPr="00575F8C" w:rsidRDefault="00E6204E" w:rsidP="00F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04E" w:rsidRPr="00575F8C" w:rsidRDefault="00E6204E" w:rsidP="00F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04E" w:rsidRPr="00575F8C" w:rsidRDefault="00E6204E" w:rsidP="00F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04E" w:rsidRPr="00575F8C" w:rsidRDefault="00E6204E" w:rsidP="00F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04E" w:rsidRPr="00575F8C" w:rsidRDefault="00E6204E" w:rsidP="00F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04E" w:rsidRPr="00EE2BC4" w:rsidRDefault="00E6204E" w:rsidP="00FA2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1 850 715 177,17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04E" w:rsidRPr="00EE2BC4" w:rsidRDefault="00E6204E" w:rsidP="00F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1 781 294 600,00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04E" w:rsidRPr="00EE2BC4" w:rsidRDefault="00E6204E" w:rsidP="00F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1 565 431 900,00</w:t>
            </w:r>
          </w:p>
        </w:tc>
      </w:tr>
      <w:tr w:rsidR="002028C4" w:rsidRPr="00EE2BC4" w:rsidTr="00F01BB5">
        <w:trPr>
          <w:trHeight w:val="20"/>
        </w:trPr>
        <w:tc>
          <w:tcPr>
            <w:tcW w:w="15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8C4" w:rsidRPr="00EE2BC4" w:rsidRDefault="002028C4" w:rsidP="002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BE000F" w:rsidRPr="00C05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Источники финансирования дефицита бюджета муниципального образования Новокубанский район (в части выплат средств)</w:t>
            </w:r>
            <w:r w:rsidR="00BE000F" w:rsidRPr="00C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E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000F" w:rsidRPr="00EE2BC4" w:rsidTr="00807362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00F" w:rsidRPr="00C05B39" w:rsidRDefault="00BE000F" w:rsidP="004E3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00F" w:rsidRPr="00C05B39" w:rsidRDefault="00BE000F" w:rsidP="004E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>905 01 03 00 00 05 0000 810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C05B39" w:rsidRDefault="00BE000F" w:rsidP="004E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C05B39" w:rsidRDefault="00BE000F" w:rsidP="004E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1 200 000,0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C05B39" w:rsidRDefault="00BE000F" w:rsidP="004E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1 800 000,0</w:t>
            </w:r>
          </w:p>
        </w:tc>
      </w:tr>
      <w:tr w:rsidR="00BE000F" w:rsidRPr="00EE2BC4" w:rsidTr="00807362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00F" w:rsidRPr="00C05B39" w:rsidRDefault="00BE000F" w:rsidP="004E3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бюджетных кредитов другим  </w:t>
            </w:r>
            <w:r w:rsidRPr="00C05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бюджетам бюджетной системы Российской  Федерации из бюджетов муниципальных районов в  валюте Российской Федерации</w:t>
            </w:r>
          </w:p>
        </w:tc>
        <w:tc>
          <w:tcPr>
            <w:tcW w:w="3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00F" w:rsidRPr="00C05B39" w:rsidRDefault="00BE000F" w:rsidP="004E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905 01 06 05 02 05 0000 540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C05B39" w:rsidRDefault="00BE000F" w:rsidP="004E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000 000,0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C05B39" w:rsidRDefault="00367948" w:rsidP="004E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E0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030 000,0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C05B39" w:rsidRDefault="00367948" w:rsidP="004E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E0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030 000,0</w:t>
            </w:r>
          </w:p>
        </w:tc>
      </w:tr>
      <w:tr w:rsidR="00367948" w:rsidRPr="00EE2BC4" w:rsidTr="00807362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48" w:rsidRPr="00C05B39" w:rsidRDefault="00367948" w:rsidP="004E3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 другим бюджетам бюджетной системы Российской  Федерации из бюджетов муниципальных районов  в валюте Российской Федерации</w:t>
            </w:r>
          </w:p>
        </w:tc>
        <w:tc>
          <w:tcPr>
            <w:tcW w:w="3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48" w:rsidRPr="00C05B39" w:rsidRDefault="00367948" w:rsidP="004E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>905 01 06 05 02 05 0000 640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948" w:rsidRPr="00C05B39" w:rsidRDefault="00367948" w:rsidP="004E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9 750 000,0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948" w:rsidRPr="00C05B39" w:rsidRDefault="00367948" w:rsidP="004E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8 030 000,0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948" w:rsidRPr="00C05B39" w:rsidRDefault="00367948" w:rsidP="004E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8 030 000,0</w:t>
            </w:r>
          </w:p>
        </w:tc>
      </w:tr>
      <w:tr w:rsidR="00BE000F" w:rsidRPr="00EE2BC4" w:rsidTr="00807362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00F" w:rsidRPr="00C05B39" w:rsidRDefault="00BE000F" w:rsidP="004E3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00F" w:rsidRPr="00C05B39" w:rsidRDefault="00BE000F" w:rsidP="004E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hAnsi="Times New Roman" w:cs="Times New Roman"/>
                <w:sz w:val="24"/>
                <w:szCs w:val="24"/>
              </w:rPr>
              <w:t>905 01 05 00 00 00 0000 000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C05B39" w:rsidRDefault="00325012" w:rsidP="004E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12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 xml:space="preserve"> </w:t>
            </w:r>
            <w:r w:rsidRPr="00325012">
              <w:rPr>
                <w:sz w:val="24"/>
                <w:szCs w:val="24"/>
              </w:rPr>
              <w:t>109</w:t>
            </w:r>
            <w:r>
              <w:rPr>
                <w:sz w:val="24"/>
                <w:szCs w:val="24"/>
              </w:rPr>
              <w:t xml:space="preserve"> </w:t>
            </w:r>
            <w:r w:rsidRPr="00325012">
              <w:rPr>
                <w:sz w:val="24"/>
                <w:szCs w:val="24"/>
              </w:rPr>
              <w:t>069,62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C05B39" w:rsidRDefault="00BE000F" w:rsidP="004E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C05B39" w:rsidRDefault="00BE000F" w:rsidP="004E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E000F" w:rsidRPr="00EE2BC4" w:rsidTr="006B143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C05B39" w:rsidRDefault="00BE000F" w:rsidP="004E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2. Источники финансирования дефицита бюджета  муниципального образования Новокубанский район (в части выплат средств)</w:t>
            </w:r>
          </w:p>
        </w:tc>
        <w:tc>
          <w:tcPr>
            <w:tcW w:w="3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C05B39" w:rsidRDefault="00BE000F" w:rsidP="004E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650510" w:rsidRDefault="00367948" w:rsidP="004E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28 859 069,62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650510" w:rsidRDefault="00BE000F" w:rsidP="004E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1 200 000,0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650510" w:rsidRDefault="00BE000F" w:rsidP="004E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1 800 000,0</w:t>
            </w:r>
          </w:p>
        </w:tc>
      </w:tr>
      <w:tr w:rsidR="00BE000F" w:rsidRPr="00EE2BC4" w:rsidTr="00807362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2164AF" w:rsidRDefault="00BE000F" w:rsidP="00BE0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00F" w:rsidRPr="002164AF" w:rsidRDefault="00BE000F" w:rsidP="00BE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2164AF" w:rsidRDefault="00601489" w:rsidP="00BE000F">
            <w:pPr>
              <w:spacing w:after="0" w:line="240" w:lineRule="auto"/>
              <w:ind w:hanging="7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1 879 574 246,79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2164AF" w:rsidRDefault="00BF4CD6" w:rsidP="00BE0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1 782 494 600,00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0F" w:rsidRPr="002164AF" w:rsidRDefault="00BF4CD6" w:rsidP="00BE0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1 567 231 900,00</w:t>
            </w:r>
          </w:p>
        </w:tc>
      </w:tr>
    </w:tbl>
    <w:p w:rsidR="00D15813" w:rsidRDefault="00D15813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90" w:rsidRDefault="004E3790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90" w:rsidRDefault="004E3790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489" w:rsidRDefault="00B81C61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r w:rsidR="0060148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отдела</w:t>
      </w:r>
    </w:p>
    <w:p w:rsidR="00601489" w:rsidRDefault="00B81C61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управления</w:t>
      </w:r>
      <w:r w:rsidR="0060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8266D7" w:rsidRDefault="00B81C61" w:rsidP="00E11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 w:rsidR="0060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 район</w:t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B6F" w:rsidRP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1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1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Е.С.Соляник</w:t>
      </w:r>
    </w:p>
    <w:sectPr w:rsidR="008266D7" w:rsidSect="00601489">
      <w:headerReference w:type="default" r:id="rId8"/>
      <w:pgSz w:w="16838" w:h="11906" w:orient="landscape"/>
      <w:pgMar w:top="1701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8DC" w:rsidRDefault="003268DC" w:rsidP="00FF5802">
      <w:pPr>
        <w:spacing w:after="0" w:line="240" w:lineRule="auto"/>
      </w:pPr>
      <w:r>
        <w:separator/>
      </w:r>
    </w:p>
  </w:endnote>
  <w:endnote w:type="continuationSeparator" w:id="0">
    <w:p w:rsidR="003268DC" w:rsidRDefault="003268DC" w:rsidP="00FF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8DC" w:rsidRDefault="003268DC" w:rsidP="00FF5802">
      <w:pPr>
        <w:spacing w:after="0" w:line="240" w:lineRule="auto"/>
      </w:pPr>
      <w:r>
        <w:separator/>
      </w:r>
    </w:p>
  </w:footnote>
  <w:footnote w:type="continuationSeparator" w:id="0">
    <w:p w:rsidR="003268DC" w:rsidRDefault="003268DC" w:rsidP="00FF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458107"/>
      <w:docPartObj>
        <w:docPartGallery w:val="Page Numbers (Top of Page)"/>
        <w:docPartUnique/>
      </w:docPartObj>
    </w:sdtPr>
    <w:sdtContent>
      <w:p w:rsidR="00FA2592" w:rsidRDefault="00FA25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CE6">
          <w:rPr>
            <w:noProof/>
          </w:rPr>
          <w:t>38</w:t>
        </w:r>
        <w:r>
          <w:fldChar w:fldCharType="end"/>
        </w:r>
      </w:p>
    </w:sdtContent>
  </w:sdt>
  <w:p w:rsidR="00FA2592" w:rsidRDefault="00FA2592" w:rsidP="00035B4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E744B"/>
    <w:multiLevelType w:val="hybridMultilevel"/>
    <w:tmpl w:val="616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C7"/>
    <w:rsid w:val="0001642A"/>
    <w:rsid w:val="00027A92"/>
    <w:rsid w:val="000311FE"/>
    <w:rsid w:val="00035B4F"/>
    <w:rsid w:val="0004044B"/>
    <w:rsid w:val="00041A35"/>
    <w:rsid w:val="00073A8B"/>
    <w:rsid w:val="00091204"/>
    <w:rsid w:val="000A39D4"/>
    <w:rsid w:val="000D7C12"/>
    <w:rsid w:val="000E5440"/>
    <w:rsid w:val="000F149E"/>
    <w:rsid w:val="0010595C"/>
    <w:rsid w:val="001160CC"/>
    <w:rsid w:val="0013017C"/>
    <w:rsid w:val="00132441"/>
    <w:rsid w:val="00133207"/>
    <w:rsid w:val="001401B3"/>
    <w:rsid w:val="00143C96"/>
    <w:rsid w:val="0015171A"/>
    <w:rsid w:val="00153844"/>
    <w:rsid w:val="0015544E"/>
    <w:rsid w:val="001556EE"/>
    <w:rsid w:val="00171A81"/>
    <w:rsid w:val="00171F97"/>
    <w:rsid w:val="00180F61"/>
    <w:rsid w:val="001A3682"/>
    <w:rsid w:val="001A4FF9"/>
    <w:rsid w:val="001C0E95"/>
    <w:rsid w:val="002028C4"/>
    <w:rsid w:val="0021011A"/>
    <w:rsid w:val="00210887"/>
    <w:rsid w:val="00213595"/>
    <w:rsid w:val="002143E9"/>
    <w:rsid w:val="002164AF"/>
    <w:rsid w:val="00220606"/>
    <w:rsid w:val="00221E35"/>
    <w:rsid w:val="00223693"/>
    <w:rsid w:val="00226901"/>
    <w:rsid w:val="002326D6"/>
    <w:rsid w:val="00256320"/>
    <w:rsid w:val="00261A51"/>
    <w:rsid w:val="0026319B"/>
    <w:rsid w:val="00286A92"/>
    <w:rsid w:val="002878EB"/>
    <w:rsid w:val="00291334"/>
    <w:rsid w:val="00291494"/>
    <w:rsid w:val="002B0730"/>
    <w:rsid w:val="002B3181"/>
    <w:rsid w:val="002E133B"/>
    <w:rsid w:val="002F094D"/>
    <w:rsid w:val="002F3EF7"/>
    <w:rsid w:val="0030688F"/>
    <w:rsid w:val="00310392"/>
    <w:rsid w:val="00311D49"/>
    <w:rsid w:val="00325012"/>
    <w:rsid w:val="003268DC"/>
    <w:rsid w:val="00330244"/>
    <w:rsid w:val="00345B31"/>
    <w:rsid w:val="0034619E"/>
    <w:rsid w:val="00347C75"/>
    <w:rsid w:val="00352A5A"/>
    <w:rsid w:val="00357DAC"/>
    <w:rsid w:val="00362C8F"/>
    <w:rsid w:val="00367948"/>
    <w:rsid w:val="00370855"/>
    <w:rsid w:val="00371731"/>
    <w:rsid w:val="00374400"/>
    <w:rsid w:val="00390103"/>
    <w:rsid w:val="003A27FC"/>
    <w:rsid w:val="003B347E"/>
    <w:rsid w:val="003E397C"/>
    <w:rsid w:val="00400054"/>
    <w:rsid w:val="00423BBC"/>
    <w:rsid w:val="004363C7"/>
    <w:rsid w:val="004502C9"/>
    <w:rsid w:val="00454047"/>
    <w:rsid w:val="004554A0"/>
    <w:rsid w:val="004719A4"/>
    <w:rsid w:val="00472889"/>
    <w:rsid w:val="004776D7"/>
    <w:rsid w:val="00493825"/>
    <w:rsid w:val="004C688D"/>
    <w:rsid w:val="004E3790"/>
    <w:rsid w:val="004E4053"/>
    <w:rsid w:val="005100D3"/>
    <w:rsid w:val="00510D28"/>
    <w:rsid w:val="005213CC"/>
    <w:rsid w:val="0054678C"/>
    <w:rsid w:val="005535A3"/>
    <w:rsid w:val="00553829"/>
    <w:rsid w:val="00574D70"/>
    <w:rsid w:val="00575F8C"/>
    <w:rsid w:val="0058296C"/>
    <w:rsid w:val="00585FBB"/>
    <w:rsid w:val="005A45BA"/>
    <w:rsid w:val="005B3B74"/>
    <w:rsid w:val="005B40FF"/>
    <w:rsid w:val="005B6623"/>
    <w:rsid w:val="005C711E"/>
    <w:rsid w:val="005D5F16"/>
    <w:rsid w:val="005E74A9"/>
    <w:rsid w:val="005E7DDE"/>
    <w:rsid w:val="005E7E93"/>
    <w:rsid w:val="005F1BA2"/>
    <w:rsid w:val="005F671B"/>
    <w:rsid w:val="00601489"/>
    <w:rsid w:val="00610A12"/>
    <w:rsid w:val="00614BEC"/>
    <w:rsid w:val="00620CFF"/>
    <w:rsid w:val="00626477"/>
    <w:rsid w:val="00640804"/>
    <w:rsid w:val="00650510"/>
    <w:rsid w:val="00653794"/>
    <w:rsid w:val="00657203"/>
    <w:rsid w:val="0066217F"/>
    <w:rsid w:val="00693122"/>
    <w:rsid w:val="006960EB"/>
    <w:rsid w:val="006A0A17"/>
    <w:rsid w:val="006B312D"/>
    <w:rsid w:val="006C4088"/>
    <w:rsid w:val="006E2EF6"/>
    <w:rsid w:val="006F21F8"/>
    <w:rsid w:val="006F4AFB"/>
    <w:rsid w:val="00710062"/>
    <w:rsid w:val="007341A6"/>
    <w:rsid w:val="00741F1C"/>
    <w:rsid w:val="0074597A"/>
    <w:rsid w:val="007554EE"/>
    <w:rsid w:val="007612D0"/>
    <w:rsid w:val="007659C8"/>
    <w:rsid w:val="0079392B"/>
    <w:rsid w:val="007A6052"/>
    <w:rsid w:val="007D421C"/>
    <w:rsid w:val="007D79DE"/>
    <w:rsid w:val="007E1B70"/>
    <w:rsid w:val="007E6AAC"/>
    <w:rsid w:val="007E6B2C"/>
    <w:rsid w:val="007E745D"/>
    <w:rsid w:val="007E758F"/>
    <w:rsid w:val="007F42B2"/>
    <w:rsid w:val="008031EC"/>
    <w:rsid w:val="00803504"/>
    <w:rsid w:val="00813EF1"/>
    <w:rsid w:val="008266D7"/>
    <w:rsid w:val="008311C7"/>
    <w:rsid w:val="00834593"/>
    <w:rsid w:val="00854C5F"/>
    <w:rsid w:val="00866455"/>
    <w:rsid w:val="00873C33"/>
    <w:rsid w:val="00891031"/>
    <w:rsid w:val="008A13FC"/>
    <w:rsid w:val="008B7084"/>
    <w:rsid w:val="009055ED"/>
    <w:rsid w:val="009358D3"/>
    <w:rsid w:val="009414A9"/>
    <w:rsid w:val="00947D5C"/>
    <w:rsid w:val="00971762"/>
    <w:rsid w:val="00971C9F"/>
    <w:rsid w:val="00982165"/>
    <w:rsid w:val="00995216"/>
    <w:rsid w:val="009A03F1"/>
    <w:rsid w:val="009A5A6D"/>
    <w:rsid w:val="009B1ED1"/>
    <w:rsid w:val="009B2D8D"/>
    <w:rsid w:val="009B4103"/>
    <w:rsid w:val="009B75D5"/>
    <w:rsid w:val="00A001B2"/>
    <w:rsid w:val="00A014C7"/>
    <w:rsid w:val="00A10D51"/>
    <w:rsid w:val="00A14636"/>
    <w:rsid w:val="00A149F0"/>
    <w:rsid w:val="00A20837"/>
    <w:rsid w:val="00A25C79"/>
    <w:rsid w:val="00A2673E"/>
    <w:rsid w:val="00A32D73"/>
    <w:rsid w:val="00A34D56"/>
    <w:rsid w:val="00A73624"/>
    <w:rsid w:val="00A76A02"/>
    <w:rsid w:val="00A90DC1"/>
    <w:rsid w:val="00A92441"/>
    <w:rsid w:val="00A96F3B"/>
    <w:rsid w:val="00AA766C"/>
    <w:rsid w:val="00AB3E8E"/>
    <w:rsid w:val="00AC1D24"/>
    <w:rsid w:val="00AC7C16"/>
    <w:rsid w:val="00AD1276"/>
    <w:rsid w:val="00AD25F9"/>
    <w:rsid w:val="00AF4A5A"/>
    <w:rsid w:val="00B02FE5"/>
    <w:rsid w:val="00B12C0C"/>
    <w:rsid w:val="00B14E7A"/>
    <w:rsid w:val="00B81C61"/>
    <w:rsid w:val="00B850C7"/>
    <w:rsid w:val="00B94A8D"/>
    <w:rsid w:val="00B96612"/>
    <w:rsid w:val="00BA35AD"/>
    <w:rsid w:val="00BA49E1"/>
    <w:rsid w:val="00BB5972"/>
    <w:rsid w:val="00BD2C82"/>
    <w:rsid w:val="00BE000F"/>
    <w:rsid w:val="00BF4CD6"/>
    <w:rsid w:val="00C05B39"/>
    <w:rsid w:val="00C10887"/>
    <w:rsid w:val="00C214FA"/>
    <w:rsid w:val="00C3004D"/>
    <w:rsid w:val="00C45F18"/>
    <w:rsid w:val="00C5570D"/>
    <w:rsid w:val="00C570C3"/>
    <w:rsid w:val="00C64A2C"/>
    <w:rsid w:val="00C66174"/>
    <w:rsid w:val="00C67FE5"/>
    <w:rsid w:val="00C72C27"/>
    <w:rsid w:val="00C83B6F"/>
    <w:rsid w:val="00CA60B5"/>
    <w:rsid w:val="00CB0636"/>
    <w:rsid w:val="00CB2CE6"/>
    <w:rsid w:val="00CB5FE3"/>
    <w:rsid w:val="00CD30EB"/>
    <w:rsid w:val="00D04AD7"/>
    <w:rsid w:val="00D07FA4"/>
    <w:rsid w:val="00D15813"/>
    <w:rsid w:val="00D226E1"/>
    <w:rsid w:val="00D256AA"/>
    <w:rsid w:val="00D76516"/>
    <w:rsid w:val="00D85A70"/>
    <w:rsid w:val="00D93723"/>
    <w:rsid w:val="00DB2C2D"/>
    <w:rsid w:val="00DD0CD7"/>
    <w:rsid w:val="00DD260D"/>
    <w:rsid w:val="00DD380F"/>
    <w:rsid w:val="00DE1883"/>
    <w:rsid w:val="00E11773"/>
    <w:rsid w:val="00E6204E"/>
    <w:rsid w:val="00E649C5"/>
    <w:rsid w:val="00E65C68"/>
    <w:rsid w:val="00E72094"/>
    <w:rsid w:val="00EA00D5"/>
    <w:rsid w:val="00EC45F8"/>
    <w:rsid w:val="00EE1543"/>
    <w:rsid w:val="00EE2BC4"/>
    <w:rsid w:val="00EF4F01"/>
    <w:rsid w:val="00EF62D6"/>
    <w:rsid w:val="00F06C11"/>
    <w:rsid w:val="00F10C54"/>
    <w:rsid w:val="00F23E0B"/>
    <w:rsid w:val="00F47300"/>
    <w:rsid w:val="00F70F1B"/>
    <w:rsid w:val="00F76A36"/>
    <w:rsid w:val="00F77E7C"/>
    <w:rsid w:val="00F84C87"/>
    <w:rsid w:val="00FA2592"/>
    <w:rsid w:val="00FA75FA"/>
    <w:rsid w:val="00FC214B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E97E33-F17D-42AB-9FBA-39ADBB5E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802"/>
  </w:style>
  <w:style w:type="paragraph" w:styleId="a5">
    <w:name w:val="footer"/>
    <w:basedOn w:val="a"/>
    <w:link w:val="a6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802"/>
  </w:style>
  <w:style w:type="paragraph" w:styleId="a7">
    <w:name w:val="Balloon Text"/>
    <w:basedOn w:val="a"/>
    <w:link w:val="a8"/>
    <w:uiPriority w:val="99"/>
    <w:semiHidden/>
    <w:unhideWhenUsed/>
    <w:rsid w:val="006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41A6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E1B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E1B70"/>
    <w:rPr>
      <w:color w:val="800080"/>
      <w:u w:val="single"/>
    </w:rPr>
  </w:style>
  <w:style w:type="paragraph" w:customStyle="1" w:styleId="xl71">
    <w:name w:val="xl71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E1B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E1B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E1B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E1B70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E2B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845C6-330A-4E78-B0C2-F6831E13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56</Pages>
  <Words>14941</Words>
  <Characters>85169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Жанова Салимат Марзановна</dc:creator>
  <cp:keywords/>
  <dc:description/>
  <cp:lastModifiedBy>Христозова Антонина</cp:lastModifiedBy>
  <cp:revision>108</cp:revision>
  <cp:lastPrinted>2019-07-09T06:13:00Z</cp:lastPrinted>
  <dcterms:created xsi:type="dcterms:W3CDTF">2019-04-04T09:48:00Z</dcterms:created>
  <dcterms:modified xsi:type="dcterms:W3CDTF">2020-07-10T12:09:00Z</dcterms:modified>
</cp:coreProperties>
</file>