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61" w:rsidRDefault="00B81C61" w:rsidP="00B81C61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81C61" w:rsidRDefault="00873C33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 w:rsidR="00B81C6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муниципального образования Новокубанский район, начальник финансового управления администрации муниципального образования Новокубанский район</w:t>
      </w:r>
    </w:p>
    <w:p w:rsidR="00B81C61" w:rsidRPr="00035B4F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1C61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  <w:proofErr w:type="gramEnd"/>
    </w:p>
    <w:p w:rsidR="00B81C61" w:rsidRDefault="00357DA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BD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23B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C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035B4F" w:rsidRDefault="00035B4F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60CC" w:rsidRDefault="001160C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60CC" w:rsidRPr="00035B4F" w:rsidRDefault="001160C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81C61" w:rsidRPr="00FF5802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СВОДНАЯ БЮДЖЕТНАЯ РОСПИСЬ</w:t>
      </w:r>
    </w:p>
    <w:p w:rsidR="00B81C61" w:rsidRPr="00FF5802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муниципального образования Новокубанский район</w:t>
      </w:r>
    </w:p>
    <w:p w:rsidR="00B81C61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423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</w:t>
      </w:r>
      <w:r w:rsidR="00553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23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EF4F01" w:rsidRPr="00EF4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23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B81C61" w:rsidRPr="002F3EF7" w:rsidRDefault="00B81C61" w:rsidP="00B81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EF7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1"/>
        <w:gridCol w:w="696"/>
        <w:gridCol w:w="818"/>
        <w:gridCol w:w="798"/>
        <w:gridCol w:w="1639"/>
        <w:gridCol w:w="576"/>
        <w:gridCol w:w="1873"/>
        <w:gridCol w:w="1843"/>
        <w:gridCol w:w="1842"/>
      </w:tblGrid>
      <w:tr w:rsidR="00171F97" w:rsidRPr="00C05B39" w:rsidTr="00223693">
        <w:trPr>
          <w:trHeight w:val="20"/>
          <w:tblHeader/>
        </w:trPr>
        <w:tc>
          <w:tcPr>
            <w:tcW w:w="5791" w:type="dxa"/>
            <w:vMerge w:val="restart"/>
            <w:vAlign w:val="center"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распорядитель/ главный администратор, наименование кода бюджетной классификации</w:t>
            </w:r>
          </w:p>
        </w:tc>
        <w:tc>
          <w:tcPr>
            <w:tcW w:w="4527" w:type="dxa"/>
            <w:gridSpan w:val="5"/>
            <w:vAlign w:val="center"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5558" w:type="dxa"/>
            <w:gridSpan w:val="3"/>
            <w:shd w:val="clear" w:color="auto" w:fill="auto"/>
            <w:noWrap/>
            <w:vAlign w:val="center"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71F97" w:rsidRPr="00C05B39" w:rsidTr="00223693">
        <w:trPr>
          <w:trHeight w:val="20"/>
          <w:tblHeader/>
        </w:trPr>
        <w:tc>
          <w:tcPr>
            <w:tcW w:w="5791" w:type="dxa"/>
            <w:vMerge/>
            <w:vAlign w:val="center"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818" w:type="dxa"/>
            <w:vAlign w:val="center"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98" w:type="dxa"/>
            <w:vAlign w:val="center"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39" w:type="dxa"/>
            <w:vAlign w:val="center"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Align w:val="center"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(очередной) финансовый год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 планового периода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год планового периода</w:t>
            </w:r>
          </w:p>
        </w:tc>
      </w:tr>
      <w:tr w:rsidR="00C05B39" w:rsidRPr="00C05B39" w:rsidTr="00C05B39">
        <w:trPr>
          <w:trHeight w:val="20"/>
        </w:trPr>
        <w:tc>
          <w:tcPr>
            <w:tcW w:w="15876" w:type="dxa"/>
            <w:gridSpan w:val="9"/>
            <w:shd w:val="clear" w:color="auto" w:fill="auto"/>
            <w:noWrap/>
            <w:vAlign w:val="center"/>
          </w:tcPr>
          <w:p w:rsidR="00C05B39" w:rsidRPr="00C05B39" w:rsidRDefault="00C05B39" w:rsidP="00C05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Расходы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5 758 900,0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2 563 300,0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2 563 300,0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5 758 900,0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2 563 300,0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2 658 900,0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2 658 900,0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2 658 900,0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Совета муниципального образования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1 728 100,0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1 728 100,0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1 728 100,0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обязательства Совета муниципального образования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200 141 770,0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173 447 600,0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172 155 000,0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118 579 570,0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103 210 500,0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103 293 400,0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высшего органа исполнительной власти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60 876 770,0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58 205 800,0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58 205 800,0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Новокубанский район»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56 137 170,0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53 466 200,0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53 466 200,0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54 915 300,0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53 466 200,0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53 466 200,0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49 688 100,0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48 239 000,0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48 239 000,0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4 637 200,0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4 637 200,0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4 637 200,0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580 870,0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580 870,0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размещению муниципального заказа поселений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50 5 00 13190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50 5 00 13190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3 458 000,0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3 458 000,0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3 458 000,0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3 458 000,0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50 6 00 10190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50 6 00 10190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49 551 500,0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42 957 600,0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42 957 600,0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переподготовке и повышению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 кадров.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общественной инфраструктуры"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Новокубанский район «Информатизация администрации муниципального образования»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«Укрепление материально-технической базы архивного отдела администрации муниципального образования Новокубанский район на 2020-2022 годы»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базы, обеспечение безопасного хранения документов архивного отдела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содержанию муниципальных архивов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22 1 01 11610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22 1 01 11610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 формированию и содержанию муниципальных архивов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S0610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S0610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39 867 600,0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38 412 600,0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38 412 600,0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39 867 600,0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38 412 600,0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38 412 600,0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по комплексному обслуживанию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39 583 600,0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38 128 600,0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38 128 600,0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39 583 600,0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38 128 600,0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38 128 600,0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22 643 900,0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21 561 900,0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21 561 900,0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16 741 700,0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16 466 700,0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16 466 700,0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администрации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обязательств администрации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9 478 200,0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8 738 200,0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8 738 200,0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8 878 200,0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8 138 200,0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8 138 200,0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8 746 200,0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8 006 200,0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8 006 200,0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«Мероприятия по предупреждению и ликвидации последствий чрезвычайных ситуаций и стихийных бедствий»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«Укрепление правопорядка, профилактика правонарушений и терроризма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«Построение (развитие) и внедрение аппаратно-программного комплекса "Безопасный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7 434 200,0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6 694 200,0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6 694 200,0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6 544 200,0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6 544 200,0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5 832 600,0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5 552 600,0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5 552 600,0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</w:t>
            </w:r>
            <w:proofErr w:type="gramStart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  Краснодарского</w:t>
            </w:r>
            <w:proofErr w:type="gramEnd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49 034 000,0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39 948 900,0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41 073 400,0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18 953 100,0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Новокубанский район»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18 953 100,0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18 953 100,0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Краснодарского края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25 488 800,0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24 024 800,0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25 149 300,0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25 488 800,0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24 024 800,0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25 149 300,0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безопасности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 движения»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25 488 800,0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24 024 800,0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25 149 300,0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ремонт, ремонт автомобильных дорог местного значения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6 920 800,0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5 678 000,0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6 920 800,0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5 678 000,0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16 346 800,0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16 444 300,0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16 346 800,0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16 444 300,0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4 592 100,0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3 592 100,0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3 592 100,0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территории муниципального образования Новокубанский район современной градостроительной документацией»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3 792 100,0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2 792 100,0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2 792 100,0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«Государственная поддержка малого и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среднего предпринимательства»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«Формирование и </w:t>
            </w:r>
            <w:proofErr w:type="gramStart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 экономически</w:t>
            </w:r>
            <w:proofErr w:type="gramEnd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инвестиционно-привлекательного образа Новокубанского района за его пределами»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 за его пределами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"Переселение граждан из аварийного жилья"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переселению граждан из аварийного жилья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05 9 00 10610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05 9 00 10610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Новокубанский район «Развитие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жилищно-коммунального хозяйства»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</w:t>
            </w:r>
            <w:proofErr w:type="gramStart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 окружающей</w:t>
            </w:r>
            <w:proofErr w:type="gramEnd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общественной инфраструктуры»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</w:t>
            </w:r>
            <w:proofErr w:type="spellStart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04 1 00 60960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04 1 00 60960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отдельных категорий граждан»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организаций.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Cоздание</w:t>
            </w:r>
            <w:proofErr w:type="spellEnd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реконструкция объектов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социального назначения, включая проектные и изыскательские работы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08 1 01 11580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08 1 01 11580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18 720 300,0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15 531 300,0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15 530 300,0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16 117 300,0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15 528 300,0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15 528 300,0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13 778 300,0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"Управление муниципальными финансами"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13 778 300,0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13 778 300,0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13 778 300,0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13 191 800,0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12 712 800,0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12 712 800,0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администрации муниципального образования»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"Управление муниципальными финансами"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долгом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Новокубанский район "Управление муниципальными финансами"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2 287 200,0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2 206 900,0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2 206 900,0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администрации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администрации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Новокубанского района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1 242 100,0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1 242 100,0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1 242 100,0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1 242 100,0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9 011 100,0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8 692 500,0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8 692 500,0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9 011 100,0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9 011 100,0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9 011 100,0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«Мероприятия по предупреждению и ликвидации чрезвычайных ситуаций, стихийных бедствий и их последствий»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9 011 100,0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9 011 100,0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7 917 200,0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7 598 600,0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7 598 600,0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60 456 900,0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60 582 000,0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60 460 600,0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11 758 700,0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9 944 700,0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9 944 700,0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11 758 700,0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9 944 700,0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9 944 700,0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11 733 700,0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9 944 700,0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9 944 700,0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муниципальным</w:t>
            </w:r>
            <w:proofErr w:type="gramEnd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имуществом связанное с оценкой недвижимости, признанием прав и регулированием отношений по  муниципальной     собственности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деятельности управления имущественных отношений администрации муниципального образования Новокубанский район»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9 323 700,0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8 944 700,0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8 944 700,0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8 683 100,0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8 304 100,0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8 304 100,0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7 136 200,0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6 757 200,0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6 757 200,0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47 659 500,0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49 598 600,0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49 477 200,0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4 364 300,0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3 089 400,0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4 364 300,0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3 089 400,0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обеспечению жильем молодых семей"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4 364 300,0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3 089 400,0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обеспечению жильем молодых семей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4 364 300,0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3 089 400,0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4 364 300,0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3 089 400,0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43 295 200,0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46 387 800,0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46 387 800,0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43 295 200,0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46 387 800,0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46 387 800,0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43 295 200,0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46 387 800,0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46 387 800,0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43 295 200,0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46 387 800,0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46 387 800,0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6 179 100,0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6 179 100,0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37 116 100,0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38 663 900,0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38 663 900,0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37 116 100,0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38 663 900,0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38 663 900,0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образования администрации муниципального образования Новокубанский </w:t>
            </w: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1 160 358 100,0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1 076 575 600,0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1 073 945 100,0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1 151 621 600,0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1 067 839 100,0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1 065 208 600,0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433 586 100,0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410 529 500,0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408 622 100,0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424 332 900,0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401 663 300,0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399 755 900,0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424 332 900,0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401 663 300,0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399 755 900,0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424 332 900,0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401 663 300,0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399 755 900,0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128 561 400,0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109 383 400,0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108 356 400,0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88 060 700,00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68 968 400,00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67 941 400,00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40 500 700,00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40 415 000,00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40 415 000,00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 муниципальными</w:t>
            </w:r>
            <w:proofErr w:type="gramEnd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 движимого имущества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1 932 900,0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1 407 900,00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6 603 600,0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6 094 236,00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509 364,00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социально значимых вопросов по предложениям депутатов Совета муниципального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2 873 600,0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2 988 500,0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2 164 700,00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2 178 500,00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2 268 100,00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708 900,00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</w:t>
            </w:r>
            <w:proofErr w:type="gramStart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  по</w:t>
            </w:r>
            <w:proofErr w:type="gramEnd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283 661 400,0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287 991 400,0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287 991 400,0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192 162 730,00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195 091 500,00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195 091 500,00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91 498 670,00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92 899 900,00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92 899 900,00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9 253 200,0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8 866 200,0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8 866 200,0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3 060 800,0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3 060 800,0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3 060 800,0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3 060 800,0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2 452 000,00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608 800,00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480 800,00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480 800,00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6 192 400,0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5 805 400,0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6 192 400,0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5 805 400,0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3 787 400,00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3 400 400,00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3 400 400,00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595 269 400,0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552 081 400,0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551 952 700,0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574 629 400,0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534 406 100,0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541 670 800,0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574 629 400,0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534 406 100,0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541 670 800,0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561 274 700,0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530 920 700,0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538 189 500,0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86 726 900,0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73 228 900,0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81 622 400,0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65 648 800,00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50 999 300,00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59 392 800,00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21 078 100,00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22 229 600,00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22 229 600,00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 муниципальными</w:t>
            </w:r>
            <w:proofErr w:type="gramEnd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 движимого имущества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2 862 100,0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1 672 100,00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муниципальными</w:t>
            </w:r>
            <w:proofErr w:type="gramEnd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 капитального ремонта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4 170 200,0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2 907 312,00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1 262 888,00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отдельных категорий работников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6 623 700,0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6 888 800,0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7 164 100,0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4 123 700,00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4 464 100,00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2 688 800,00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</w:t>
            </w:r>
            <w:proofErr w:type="gramStart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  по</w:t>
            </w:r>
            <w:proofErr w:type="gramEnd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444 340 500,0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445 499 100,0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445 499 100,0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325 109 500,00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315 499 100,00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315 499 100,00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119 231 000,00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среднего общего образования и выплате педагогическим работникам, участвующим в проведении единого государственного экзамена, компенсации за работу по подготовке и проведению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единого государственного экзамена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4 181 800,0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2 646 900,0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2 646 900,0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1 365 500,00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2 311 850,00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736 900,00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504 450,00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государственной программы Краснодарского края «Развитие образования»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11 412 500,0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11 412 500,0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9 354 700,0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3 485 400,0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3 481 300,0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51690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3 485 400,0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3 481 300,0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51690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1 151 700,00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3 485 400,00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3 481 300,00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"Безопасность дорожного движения"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начального общего, основного общего,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9 629 900,0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7 523 400,0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общественной инфраструктуры»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7 393 400,0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7 393 400,0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7 393 400,0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129 900,00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11 010 100,0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10 151 900,0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10 151 900,0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8 986 100,0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8 986 100,0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6 727 900,00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6 227 900,00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6 227 900,00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2 258 200,00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Гармонизации межнациональных отношений и профилактике этнического экстремизма»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46 222 200,0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43 193 000,0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42 481 800,0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дополнительного образования детей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43 466 900,0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41 747 700,0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41 536 500,0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42 579 600,0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38 366 000,0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38 139 200,0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18 348 800,00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16 284 200,00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16 057 400,00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24 230 800,00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22 081 800,00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22 081 800,00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 муниципальными</w:t>
            </w:r>
            <w:proofErr w:type="gramEnd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 движимого имущества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116 164,85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1 757 000,00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1 757 000,00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84 535,15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Краснодарского края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231 700,00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237 300,00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116 600,00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116 600,00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и автономным учреждениям,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отдыха, </w:t>
            </w:r>
            <w:proofErr w:type="gramStart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оздоровления  детей</w:t>
            </w:r>
            <w:proofErr w:type="gramEnd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подростков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635 300,0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545 500,0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3 662 500,0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3 662 500,0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3 662 500,0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3 662 500,00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3 662 500,00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3 662 500,00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государственной программы Краснодарского края "Дети Кубани"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S0590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108 200,0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108 100,0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S0590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108 200,0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108 100,0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72 137 900,0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57 719 100,0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57 835 900,0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67 822 500,0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57 719 100,0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57 835 900,0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и прочие мероприятия в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образования»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67 822 500,0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57 719 100,0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57 835 900,0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7 993 600,0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7 726 600,0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7 726 600,0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7 333 900,0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7 066 900,0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7 066 900,0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по централизованному обслуживанию муниципальных организаций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34 187 900,0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30 548 300,0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30 548 300,0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23 207 900,0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25 056 900,0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25 056 900,0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20 102 600,0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21 951 600,0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21 951 600,0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</w:t>
            </w:r>
            <w:proofErr w:type="gramStart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  по</w:t>
            </w:r>
            <w:proofErr w:type="gramEnd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10 980 000,0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5 491 400,0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5 491 400,0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10 980 000,0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5 491 400,0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5 491 400,0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содействию развития муниципальной системы образования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6 422 200,0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6 043 600,0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6 043 600,0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подведомственных учреждений, в том числе на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муниципальным бюджетным и автономным учреждениям субсидий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организации питания и снабжению муниципальных общеобразовательных организаций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19 218 800,0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13 400 600,0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13 517 400,0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8 685 100,0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8 685 100,0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 по организации питания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7 726 900,0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6 685 900,0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6 685 900,0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7 726 900,0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6 685 900,0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6 685 900,0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2 806 800,0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2 918 600,0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3 035 400,0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2 806 800,0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2 918 600,0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3 035 400,0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детского дорожно-транспортного травматизма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 S2470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 S2470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2 R3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S2470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"Укрепление правопорядка, профилактика правонарушений и терроризма"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и экстремизма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S0460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S0460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S0460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выплаты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компенсации части родительской платы за присмотр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уход за детьми, посещающими образовательные организации, </w:t>
            </w:r>
            <w:proofErr w:type="gramStart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реализующие  образовательную</w:t>
            </w:r>
            <w:proofErr w:type="gramEnd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программу дошкольного образования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8 595 500,0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8 595 500,0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8 595 500,0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46 348 000,0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42 713 800,0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41 643 400,0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29 355 100,0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29 321 700,0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29 324 500,0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29 355 100,0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29 321 700,0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29 324 500,0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29 143 100,0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29 109 700,0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29 112 500,0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29 143 100,0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29 109 700,0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29 112 500,0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29 095 400,0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29 059 400,0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29 059 400,0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4 765 400,0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4 729 400,0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4 729 400,0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16 992 900,0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13 392 100,0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12 318 900,0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11 234 500,0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7 878 000,0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6 804 800,0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«Гармонизация межнациональных отношений и профилактике этнического экстремизма»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11 007 500,0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7 658 000,0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6 584 800,0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11 007 500,0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7 658 000,0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6 584 800,0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7 018 974,0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5 580 800,0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5 584 800,0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7 018 974,0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5 580 800,0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5 584 800,0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культуры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обеспечение развития и укрепления материально-технической базы муниципальных домов культуры в населенных пунктах числом жителей до 50 </w:t>
            </w:r>
            <w:proofErr w:type="spellStart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тыс.человек</w:t>
            </w:r>
            <w:proofErr w:type="spellEnd"/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L4670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L4670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библиотечного обслуживания населения, комплектование и обеспечение сохранности библиотечных фондов библиотек поселений, </w:t>
            </w:r>
            <w:proofErr w:type="spellStart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 и библиотек городского округа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S2960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38 526,0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S2960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38 526,0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подключению общедоступных библиотек, </w:t>
            </w:r>
            <w:proofErr w:type="gramStart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  в</w:t>
            </w:r>
            <w:proofErr w:type="gramEnd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собственности, в сети "Интернет" и развитию системы библиотечного дела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S2970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S2970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Новокубанский район «Развитие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службы»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5 758 400,0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5 514 100,0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5 514 100,0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5 758 400,0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5 514 100,0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5 514 100,0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5 758 400,0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5 514 100,0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5 514 100,0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3 066 800,0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2 969 800,0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2 969 800,0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2 740 300,0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2 643 300,0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2 643 300,0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2 691 600,0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2 544 300,0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2 544 300,0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2 566 000,0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2 418 700,0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2 418 700,0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110 877 900,0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59 377 300,0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40 730 200,0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110 877 900,0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59 377 300,0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40 730 200,0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109 139 700,0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57 692 100,0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39 045 000,0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32 235 400,0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14 376 400,0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общественной инфраструктуры"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32 235 400,0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14 376 400,0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32 235 400,0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14 376 400,0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32 235 400,0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14 376 400,0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Новокубанский район «Обеспечение безопасности населения»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«Гармонизация межнациональных отношений и профилактике этнического экстремизма»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76 876 300,0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43 287 700,0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39 017 000,0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76 876 300,0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43 287 700,0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39 017 000,0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39 548 900,0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32 196 500,0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32 143 700,0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39 548 900,0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32 196 500,0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32 143 700,0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2 062 400,0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2 062 400,0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2 062 400,0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2 062 400,0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социальной поддержки </w:t>
            </w:r>
            <w:proofErr w:type="gramStart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отдельным  категориям</w:t>
            </w:r>
            <w:proofErr w:type="gramEnd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30 835 100,0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7 450 700,0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7 450 700,0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29 685 100,0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оплату труда инструкторов по спорту в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образованиях Краснодарского края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объектов спортивной инфраструктуры спортивно технологическим оборудованием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3 217 200,0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3 217 200,0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местного значения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08 1 00 11050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08 1 00 11050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Cоздание</w:t>
            </w:r>
            <w:proofErr w:type="spellEnd"/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спортивной подготовки в соответствии с требованиями федеральных стандартов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1 738 200,0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1 738 200,0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мероприятия муниципальной программы «Развитие физической культуры и массового спорта»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1 738 200,0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1 738 200,0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98 563 600,0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105 369 700,0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109 275 700,0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97 949 200,0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105 235 300,0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109 141 300,0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90 988 400,0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97 834 900,0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101 740 900,0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90 988 400,0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97 834 900,0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101 740 900,0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90 988 400,0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97 834 900,0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101 740 900,0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90 988 400,0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97 834 900,0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101 740 900,0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выплате единовременного пособия детям 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 сиротам и детям, оставшимся без попечения родителей, и лицам из их числа на праве собственности, по окончании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пребывания в образовательных и иных организациях, в том числе в организациях социального обслуживания граждан, приемных семьях, семьях оп-кунов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46 793 700,0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50 506 300,0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52 527 000,0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46 559 700,0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50 506 300,0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52 527 000,0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42 753 500,0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45 839 100,0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47 674 300,0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42 538 500,0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45 839 100,0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47 674 300,0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6 960 800,0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6 960 800,0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6 960 800,0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6 759 600,0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6 759 600,0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1 318 800,0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1 318 800,0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оздоровления и отдыха детей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8 662 400,0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8 228 900,0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8 228 900,0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8 662 400,0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7 651 400,0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7 347 900,0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7 347 900,0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«Гармонизации межнациональных отношений и профилактике этнического экстремизма»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Гармонизации межнациональных отношений и профилактике этнического экстремизма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7 342 900,0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7 342 900,0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7 342 900,0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7 342 900,0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6 342 900,0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6 342 900,0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6 342 900,0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5 892 400,0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5 892 400,0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5 892 400,0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0A39D4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</w:tcPr>
          <w:p w:rsidR="000A39D4" w:rsidRPr="00C05B39" w:rsidRDefault="000A39D4" w:rsidP="000A3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0A39D4" w:rsidRPr="00C05B39" w:rsidRDefault="000A39D4" w:rsidP="000A3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0A39D4" w:rsidRPr="00C05B39" w:rsidRDefault="000A39D4" w:rsidP="000A3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0A39D4" w:rsidRPr="00C05B39" w:rsidRDefault="000A39D4" w:rsidP="000A3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</w:tcPr>
          <w:p w:rsidR="000A39D4" w:rsidRPr="00C05B39" w:rsidRDefault="000A39D4" w:rsidP="000A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0A39D4" w:rsidRPr="00C05B39" w:rsidRDefault="000A39D4" w:rsidP="000A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</w:tcPr>
          <w:p w:rsidR="000A39D4" w:rsidRPr="00C05B39" w:rsidRDefault="000A39D4" w:rsidP="000A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A39D4" w:rsidRPr="00C05B39" w:rsidRDefault="000A39D4" w:rsidP="000A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A39D4" w:rsidRPr="00C05B39" w:rsidRDefault="000A39D4" w:rsidP="000A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30 000 000,0</w:t>
            </w:r>
          </w:p>
        </w:tc>
      </w:tr>
      <w:tr w:rsidR="000A39D4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</w:tcPr>
          <w:p w:rsidR="000A39D4" w:rsidRPr="00C05B39" w:rsidRDefault="000A39D4" w:rsidP="000A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0A39D4" w:rsidRPr="00C05B39" w:rsidRDefault="000A39D4" w:rsidP="000A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0A39D4" w:rsidRPr="00C05B39" w:rsidRDefault="000A39D4" w:rsidP="000A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0A39D4" w:rsidRPr="00C05B39" w:rsidRDefault="000A39D4" w:rsidP="000A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</w:tcPr>
          <w:p w:rsidR="000A39D4" w:rsidRPr="00C05B39" w:rsidRDefault="000A39D4" w:rsidP="000A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0A39D4" w:rsidRPr="00C05B39" w:rsidRDefault="000A39D4" w:rsidP="000A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</w:tcPr>
          <w:p w:rsidR="000A39D4" w:rsidRPr="00C05B39" w:rsidRDefault="000A39D4" w:rsidP="000A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A39D4" w:rsidRPr="00C05B39" w:rsidRDefault="000A39D4" w:rsidP="000A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A39D4" w:rsidRPr="00C05B39" w:rsidRDefault="000A39D4" w:rsidP="000A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30 000 000,0</w:t>
            </w:r>
          </w:p>
        </w:tc>
      </w:tr>
      <w:tr w:rsidR="00C05B39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</w:tcPr>
          <w:p w:rsidR="00C05B39" w:rsidRPr="00C05B39" w:rsidRDefault="00C05B39" w:rsidP="00C0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1. Расходы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C05B39" w:rsidRPr="00C05B39" w:rsidRDefault="00C05B39" w:rsidP="00C0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C05B39" w:rsidRPr="00C05B39" w:rsidRDefault="00C05B39" w:rsidP="00C0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C05B39" w:rsidRPr="00C05B39" w:rsidRDefault="00C05B39" w:rsidP="00C0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shd w:val="clear" w:color="auto" w:fill="auto"/>
            <w:noWrap/>
            <w:vAlign w:val="bottom"/>
          </w:tcPr>
          <w:p w:rsidR="00C05B39" w:rsidRPr="00C05B39" w:rsidRDefault="00C05B39" w:rsidP="00C0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C05B39" w:rsidRPr="00C05B39" w:rsidRDefault="00C05B39" w:rsidP="00C0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C05B39" w:rsidRPr="00C05B39" w:rsidRDefault="00C05B39" w:rsidP="00C0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1 721 186 170,0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05B39" w:rsidRPr="00C05B39" w:rsidRDefault="00C05B39" w:rsidP="00C0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1 570 288 900,0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05B39" w:rsidRPr="00C05B39" w:rsidRDefault="00C05B39" w:rsidP="00C0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1 565 431 900,0</w:t>
            </w:r>
          </w:p>
        </w:tc>
      </w:tr>
      <w:tr w:rsidR="00221E35" w:rsidRPr="00C05B39" w:rsidTr="00C05B39">
        <w:trPr>
          <w:trHeight w:val="20"/>
        </w:trPr>
        <w:tc>
          <w:tcPr>
            <w:tcW w:w="15876" w:type="dxa"/>
            <w:gridSpan w:val="9"/>
            <w:shd w:val="clear" w:color="auto" w:fill="auto"/>
            <w:vAlign w:val="bottom"/>
          </w:tcPr>
          <w:p w:rsidR="00221E35" w:rsidRPr="00C05B39" w:rsidRDefault="00221E35" w:rsidP="00C0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Источники финансирования дефицита бюджета муниципального образования Новокубанский район (в части выплат средств)</w:t>
            </w: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21E35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</w:tcPr>
          <w:p w:rsidR="00221E35" w:rsidRPr="00C05B39" w:rsidRDefault="00221E35" w:rsidP="002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527" w:type="dxa"/>
            <w:gridSpan w:val="5"/>
            <w:shd w:val="clear" w:color="auto" w:fill="auto"/>
            <w:vAlign w:val="bottom"/>
          </w:tcPr>
          <w:p w:rsidR="00221E35" w:rsidRPr="00C05B39" w:rsidRDefault="00221E35" w:rsidP="0022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>905 01 03 0</w:t>
            </w:r>
            <w:r w:rsidRPr="00C05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 xml:space="preserve"> 00 05 0000 710</w:t>
            </w:r>
          </w:p>
        </w:tc>
        <w:tc>
          <w:tcPr>
            <w:tcW w:w="1873" w:type="dxa"/>
            <w:shd w:val="clear" w:color="auto" w:fill="auto"/>
            <w:noWrap/>
            <w:vAlign w:val="bottom"/>
          </w:tcPr>
          <w:p w:rsidR="00221E35" w:rsidRPr="00C05B39" w:rsidRDefault="00171A81" w:rsidP="00221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28 000 000,0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21E35" w:rsidRPr="00C05B39" w:rsidRDefault="00CB5FE3" w:rsidP="00221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21E35" w:rsidRPr="00C05B39" w:rsidRDefault="00CB5FE3" w:rsidP="00221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21E35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center"/>
          </w:tcPr>
          <w:p w:rsidR="00221E35" w:rsidRPr="00C05B39" w:rsidRDefault="00221E35" w:rsidP="002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527" w:type="dxa"/>
            <w:gridSpan w:val="5"/>
            <w:shd w:val="clear" w:color="auto" w:fill="auto"/>
            <w:vAlign w:val="center"/>
          </w:tcPr>
          <w:p w:rsidR="00221E35" w:rsidRPr="00C05B39" w:rsidRDefault="00221E35" w:rsidP="0022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>905 01 03 00 00 05 0000 810</w:t>
            </w:r>
          </w:p>
        </w:tc>
        <w:tc>
          <w:tcPr>
            <w:tcW w:w="1873" w:type="dxa"/>
            <w:shd w:val="clear" w:color="auto" w:fill="auto"/>
            <w:noWrap/>
            <w:vAlign w:val="bottom"/>
          </w:tcPr>
          <w:p w:rsidR="00221E35" w:rsidRPr="00C05B39" w:rsidRDefault="00171A81" w:rsidP="00221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21E35" w:rsidRPr="00C05B39" w:rsidRDefault="00CB5FE3" w:rsidP="00CB5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21E35" w:rsidRPr="00C05B39" w:rsidRDefault="00CB5FE3" w:rsidP="00221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1 800 000,0</w:t>
            </w:r>
          </w:p>
        </w:tc>
      </w:tr>
      <w:tr w:rsidR="00221E35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center"/>
          </w:tcPr>
          <w:p w:rsidR="00221E35" w:rsidRPr="00C05B39" w:rsidRDefault="00221E35" w:rsidP="00221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бюджетных кредитов </w:t>
            </w:r>
            <w:proofErr w:type="gramStart"/>
            <w:r w:rsidRPr="00C05B39">
              <w:rPr>
                <w:rFonts w:ascii="Times New Roman" w:hAnsi="Times New Roman" w:cs="Times New Roman"/>
                <w:sz w:val="24"/>
                <w:szCs w:val="24"/>
              </w:rPr>
              <w:t>другим  бюджетам</w:t>
            </w:r>
            <w:proofErr w:type="gramEnd"/>
            <w:r w:rsidRPr="00C05B3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системы Российской  Федерации из бюджетов муниципальных районов в  валюте Российской Федерации</w:t>
            </w:r>
          </w:p>
        </w:tc>
        <w:tc>
          <w:tcPr>
            <w:tcW w:w="4527" w:type="dxa"/>
            <w:gridSpan w:val="5"/>
            <w:shd w:val="clear" w:color="auto" w:fill="auto"/>
            <w:vAlign w:val="center"/>
          </w:tcPr>
          <w:p w:rsidR="00221E35" w:rsidRPr="00C05B39" w:rsidRDefault="00221E35" w:rsidP="0022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>905 01 06 05 02 05 0000 540</w:t>
            </w:r>
          </w:p>
        </w:tc>
        <w:tc>
          <w:tcPr>
            <w:tcW w:w="1873" w:type="dxa"/>
            <w:shd w:val="clear" w:color="auto" w:fill="auto"/>
            <w:noWrap/>
            <w:vAlign w:val="bottom"/>
          </w:tcPr>
          <w:p w:rsidR="00221E35" w:rsidRPr="00C05B39" w:rsidRDefault="00171A81" w:rsidP="00221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10 000 000,0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21E35" w:rsidRPr="00C05B39" w:rsidRDefault="00CB5FE3" w:rsidP="00221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5 030 000,0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21E35" w:rsidRPr="00C05B39" w:rsidRDefault="00CB5FE3" w:rsidP="00221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5 030 000,0</w:t>
            </w:r>
          </w:p>
        </w:tc>
      </w:tr>
      <w:tr w:rsidR="00CB5FE3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center"/>
          </w:tcPr>
          <w:p w:rsidR="00CB5FE3" w:rsidRPr="00C05B39" w:rsidRDefault="00CB5FE3" w:rsidP="00CB5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 xml:space="preserve">Возврат бюджетных кредитов, </w:t>
            </w:r>
            <w:proofErr w:type="gramStart"/>
            <w:r w:rsidRPr="00C05B39">
              <w:rPr>
                <w:rFonts w:ascii="Times New Roman" w:hAnsi="Times New Roman" w:cs="Times New Roman"/>
                <w:sz w:val="24"/>
                <w:szCs w:val="24"/>
              </w:rPr>
              <w:t>предоставленных  другим</w:t>
            </w:r>
            <w:proofErr w:type="gramEnd"/>
            <w:r w:rsidRPr="00C05B39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бюджетной системы Российской  Федерации из бюджетов муниципальных районов  в валюте Российской Федерации</w:t>
            </w:r>
          </w:p>
        </w:tc>
        <w:tc>
          <w:tcPr>
            <w:tcW w:w="4527" w:type="dxa"/>
            <w:gridSpan w:val="5"/>
            <w:shd w:val="clear" w:color="auto" w:fill="auto"/>
            <w:vAlign w:val="center"/>
          </w:tcPr>
          <w:p w:rsidR="00CB5FE3" w:rsidRPr="00C05B39" w:rsidRDefault="00CB5FE3" w:rsidP="00CB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>905 01 06 05 02 05 0000 640</w:t>
            </w:r>
          </w:p>
        </w:tc>
        <w:tc>
          <w:tcPr>
            <w:tcW w:w="1873" w:type="dxa"/>
            <w:shd w:val="clear" w:color="auto" w:fill="auto"/>
            <w:noWrap/>
            <w:vAlign w:val="bottom"/>
          </w:tcPr>
          <w:p w:rsidR="00CB5FE3" w:rsidRPr="00C05B39" w:rsidRDefault="00CB5FE3" w:rsidP="00CB5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9 750 000,0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B5FE3" w:rsidRPr="00C05B39" w:rsidRDefault="00CB5FE3" w:rsidP="00CB5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5 030 000,0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B5FE3" w:rsidRPr="00C05B39" w:rsidRDefault="00CB5FE3" w:rsidP="00CB5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5 030 000,0</w:t>
            </w:r>
          </w:p>
        </w:tc>
      </w:tr>
      <w:tr w:rsidR="00CB5FE3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center"/>
          </w:tcPr>
          <w:p w:rsidR="00CB5FE3" w:rsidRPr="00C05B39" w:rsidRDefault="00CB5FE3" w:rsidP="00CB5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4527" w:type="dxa"/>
            <w:gridSpan w:val="5"/>
            <w:shd w:val="clear" w:color="auto" w:fill="auto"/>
            <w:vAlign w:val="center"/>
          </w:tcPr>
          <w:p w:rsidR="00CB5FE3" w:rsidRPr="00C05B39" w:rsidRDefault="00CB5FE3" w:rsidP="00CB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>905 01 05 00 00 00 0000 000</w:t>
            </w:r>
          </w:p>
        </w:tc>
        <w:tc>
          <w:tcPr>
            <w:tcW w:w="1873" w:type="dxa"/>
            <w:shd w:val="clear" w:color="auto" w:fill="auto"/>
            <w:noWrap/>
            <w:vAlign w:val="bottom"/>
          </w:tcPr>
          <w:p w:rsidR="00CB5FE3" w:rsidRPr="00C05B39" w:rsidRDefault="00CB5FE3" w:rsidP="00C4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17 980</w:t>
            </w:r>
            <w:r w:rsidR="00C4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202,45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B5FE3" w:rsidRPr="00C05B39" w:rsidRDefault="00CB5FE3" w:rsidP="00CB5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B5FE3" w:rsidRPr="00C05B39" w:rsidRDefault="00CB5FE3" w:rsidP="00CB5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5FE3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</w:tcPr>
          <w:p w:rsidR="00CB5FE3" w:rsidRPr="00C05B39" w:rsidRDefault="00CB5FE3" w:rsidP="00CB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разделу 2. Источники финансирования дефицита </w:t>
            </w:r>
            <w:proofErr w:type="gramStart"/>
            <w:r w:rsidRPr="00C05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  муниципального</w:t>
            </w:r>
            <w:proofErr w:type="gramEnd"/>
            <w:r w:rsidRPr="00C05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образования Новокубанский район (в части выплат средств)</w:t>
            </w:r>
          </w:p>
        </w:tc>
        <w:tc>
          <w:tcPr>
            <w:tcW w:w="4527" w:type="dxa"/>
            <w:gridSpan w:val="5"/>
            <w:shd w:val="clear" w:color="auto" w:fill="auto"/>
            <w:vAlign w:val="bottom"/>
          </w:tcPr>
          <w:p w:rsidR="00CB5FE3" w:rsidRPr="00C05B39" w:rsidRDefault="00CB5FE3" w:rsidP="00CB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shd w:val="clear" w:color="auto" w:fill="auto"/>
            <w:noWrap/>
            <w:vAlign w:val="bottom"/>
          </w:tcPr>
          <w:p w:rsidR="00CB5FE3" w:rsidRPr="00650510" w:rsidRDefault="00CB5FE3" w:rsidP="00935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45 730</w:t>
            </w:r>
            <w:r w:rsidR="0093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202,45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B5FE3" w:rsidRPr="00650510" w:rsidRDefault="00CB5FE3" w:rsidP="00CB5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B5FE3" w:rsidRPr="00650510" w:rsidRDefault="00CB5FE3" w:rsidP="00CB5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1 800 000,0</w:t>
            </w:r>
          </w:p>
        </w:tc>
      </w:tr>
      <w:tr w:rsidR="00CB5FE3" w:rsidRPr="002164AF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</w:tcPr>
          <w:p w:rsidR="00CB5FE3" w:rsidRPr="002164AF" w:rsidRDefault="00CB5FE3" w:rsidP="00CB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27" w:type="dxa"/>
            <w:gridSpan w:val="5"/>
            <w:shd w:val="clear" w:color="auto" w:fill="auto"/>
            <w:vAlign w:val="center"/>
          </w:tcPr>
          <w:p w:rsidR="00CB5FE3" w:rsidRPr="002164AF" w:rsidRDefault="00CB5FE3" w:rsidP="00CB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shd w:val="clear" w:color="auto" w:fill="auto"/>
            <w:noWrap/>
            <w:vAlign w:val="bottom"/>
          </w:tcPr>
          <w:p w:rsidR="00CB5FE3" w:rsidRPr="002164AF" w:rsidRDefault="002164AF" w:rsidP="002164AF">
            <w:pPr>
              <w:spacing w:after="0" w:line="240" w:lineRule="auto"/>
              <w:ind w:hanging="7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1 766 916 372,45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B5FE3" w:rsidRPr="002164AF" w:rsidRDefault="002164AF" w:rsidP="00CB5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16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571 488 900,0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B5FE3" w:rsidRPr="002164AF" w:rsidRDefault="002164AF" w:rsidP="00CB5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1 567 231 900,0</w:t>
            </w:r>
          </w:p>
        </w:tc>
      </w:tr>
    </w:tbl>
    <w:p w:rsidR="00256320" w:rsidRDefault="00256320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C61" w:rsidRDefault="00B81C61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управления</w:t>
      </w:r>
      <w:bookmarkStart w:id="0" w:name="_GoBack"/>
      <w:bookmarkEnd w:id="0"/>
    </w:p>
    <w:p w:rsidR="00B81C61" w:rsidRDefault="00B81C61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:rsidR="008266D7" w:rsidRDefault="00B81C61" w:rsidP="00E11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район,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</w:t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B6F" w:rsidRP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И.Ю.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</w:t>
      </w:r>
      <w:proofErr w:type="spellEnd"/>
    </w:p>
    <w:sectPr w:rsidR="008266D7" w:rsidSect="002164AF">
      <w:headerReference w:type="default" r:id="rId8"/>
      <w:pgSz w:w="16838" w:h="11906" w:orient="landscape"/>
      <w:pgMar w:top="1701" w:right="567" w:bottom="79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A36" w:rsidRDefault="00F76A36" w:rsidP="00FF5802">
      <w:pPr>
        <w:spacing w:after="0" w:line="240" w:lineRule="auto"/>
      </w:pPr>
      <w:r>
        <w:separator/>
      </w:r>
    </w:p>
  </w:endnote>
  <w:endnote w:type="continuationSeparator" w:id="0">
    <w:p w:rsidR="00F76A36" w:rsidRDefault="00F76A36" w:rsidP="00FF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A36" w:rsidRDefault="00F76A36" w:rsidP="00FF5802">
      <w:pPr>
        <w:spacing w:after="0" w:line="240" w:lineRule="auto"/>
      </w:pPr>
      <w:r>
        <w:separator/>
      </w:r>
    </w:p>
  </w:footnote>
  <w:footnote w:type="continuationSeparator" w:id="0">
    <w:p w:rsidR="00F76A36" w:rsidRDefault="00F76A36" w:rsidP="00FF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458107"/>
      <w:docPartObj>
        <w:docPartGallery w:val="Page Numbers (Top of Page)"/>
        <w:docPartUnique/>
      </w:docPartObj>
    </w:sdtPr>
    <w:sdtContent>
      <w:p w:rsidR="002164AF" w:rsidRDefault="002164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88F">
          <w:rPr>
            <w:noProof/>
          </w:rPr>
          <w:t>35</w:t>
        </w:r>
        <w:r>
          <w:fldChar w:fldCharType="end"/>
        </w:r>
      </w:p>
    </w:sdtContent>
  </w:sdt>
  <w:p w:rsidR="00C05B39" w:rsidRDefault="00C05B39" w:rsidP="00035B4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E744B"/>
    <w:multiLevelType w:val="hybridMultilevel"/>
    <w:tmpl w:val="616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C7"/>
    <w:rsid w:val="00027A92"/>
    <w:rsid w:val="000311FE"/>
    <w:rsid w:val="00035B4F"/>
    <w:rsid w:val="0004044B"/>
    <w:rsid w:val="00041A35"/>
    <w:rsid w:val="00073A8B"/>
    <w:rsid w:val="00091204"/>
    <w:rsid w:val="000A39D4"/>
    <w:rsid w:val="000D7C12"/>
    <w:rsid w:val="000E5440"/>
    <w:rsid w:val="000F149E"/>
    <w:rsid w:val="0010595C"/>
    <w:rsid w:val="001160CC"/>
    <w:rsid w:val="0013017C"/>
    <w:rsid w:val="00132441"/>
    <w:rsid w:val="00133207"/>
    <w:rsid w:val="001401B3"/>
    <w:rsid w:val="00143C96"/>
    <w:rsid w:val="0015171A"/>
    <w:rsid w:val="00153844"/>
    <w:rsid w:val="0015544E"/>
    <w:rsid w:val="001556EE"/>
    <w:rsid w:val="00171A81"/>
    <w:rsid w:val="00171F97"/>
    <w:rsid w:val="00180F61"/>
    <w:rsid w:val="001A3682"/>
    <w:rsid w:val="001A4FF9"/>
    <w:rsid w:val="001C0E95"/>
    <w:rsid w:val="0021011A"/>
    <w:rsid w:val="00210887"/>
    <w:rsid w:val="00213595"/>
    <w:rsid w:val="002143E9"/>
    <w:rsid w:val="002164AF"/>
    <w:rsid w:val="00220606"/>
    <w:rsid w:val="00221E35"/>
    <w:rsid w:val="00223693"/>
    <w:rsid w:val="00226901"/>
    <w:rsid w:val="002326D6"/>
    <w:rsid w:val="00256320"/>
    <w:rsid w:val="00261A51"/>
    <w:rsid w:val="00286A92"/>
    <w:rsid w:val="002878EB"/>
    <w:rsid w:val="00291334"/>
    <w:rsid w:val="00291494"/>
    <w:rsid w:val="002B0730"/>
    <w:rsid w:val="002B3181"/>
    <w:rsid w:val="002E133B"/>
    <w:rsid w:val="002F094D"/>
    <w:rsid w:val="002F3EF7"/>
    <w:rsid w:val="0030688F"/>
    <w:rsid w:val="00310392"/>
    <w:rsid w:val="00311D49"/>
    <w:rsid w:val="00330244"/>
    <w:rsid w:val="00345B31"/>
    <w:rsid w:val="0034619E"/>
    <w:rsid w:val="00347C75"/>
    <w:rsid w:val="00352A5A"/>
    <w:rsid w:val="00357DAC"/>
    <w:rsid w:val="00362C8F"/>
    <w:rsid w:val="00370855"/>
    <w:rsid w:val="00371731"/>
    <w:rsid w:val="00390103"/>
    <w:rsid w:val="003A27FC"/>
    <w:rsid w:val="003B347E"/>
    <w:rsid w:val="00400054"/>
    <w:rsid w:val="00423BBC"/>
    <w:rsid w:val="004363C7"/>
    <w:rsid w:val="004502C9"/>
    <w:rsid w:val="00454047"/>
    <w:rsid w:val="004554A0"/>
    <w:rsid w:val="004719A4"/>
    <w:rsid w:val="00472889"/>
    <w:rsid w:val="004776D7"/>
    <w:rsid w:val="00493825"/>
    <w:rsid w:val="004C688D"/>
    <w:rsid w:val="004E4053"/>
    <w:rsid w:val="005100D3"/>
    <w:rsid w:val="00510D28"/>
    <w:rsid w:val="005213CC"/>
    <w:rsid w:val="0054678C"/>
    <w:rsid w:val="005535A3"/>
    <w:rsid w:val="00553829"/>
    <w:rsid w:val="00574D70"/>
    <w:rsid w:val="0058296C"/>
    <w:rsid w:val="00585FBB"/>
    <w:rsid w:val="005A45BA"/>
    <w:rsid w:val="005B3B74"/>
    <w:rsid w:val="005B40FF"/>
    <w:rsid w:val="005B6623"/>
    <w:rsid w:val="005C711E"/>
    <w:rsid w:val="005D5F16"/>
    <w:rsid w:val="005E74A9"/>
    <w:rsid w:val="005E7DDE"/>
    <w:rsid w:val="005E7E93"/>
    <w:rsid w:val="005F1BA2"/>
    <w:rsid w:val="005F671B"/>
    <w:rsid w:val="00610A12"/>
    <w:rsid w:val="00614BEC"/>
    <w:rsid w:val="00620CFF"/>
    <w:rsid w:val="00626477"/>
    <w:rsid w:val="00640804"/>
    <w:rsid w:val="00650510"/>
    <w:rsid w:val="00653794"/>
    <w:rsid w:val="00657203"/>
    <w:rsid w:val="0066217F"/>
    <w:rsid w:val="00693122"/>
    <w:rsid w:val="006960EB"/>
    <w:rsid w:val="006A0A17"/>
    <w:rsid w:val="006B312D"/>
    <w:rsid w:val="006C4088"/>
    <w:rsid w:val="006E2EF6"/>
    <w:rsid w:val="006F21F8"/>
    <w:rsid w:val="006F4AFB"/>
    <w:rsid w:val="00710062"/>
    <w:rsid w:val="007341A6"/>
    <w:rsid w:val="00741F1C"/>
    <w:rsid w:val="0074597A"/>
    <w:rsid w:val="007554EE"/>
    <w:rsid w:val="007612D0"/>
    <w:rsid w:val="007659C8"/>
    <w:rsid w:val="0079392B"/>
    <w:rsid w:val="007A6052"/>
    <w:rsid w:val="007D421C"/>
    <w:rsid w:val="007D79DE"/>
    <w:rsid w:val="007E1B70"/>
    <w:rsid w:val="007E6AAC"/>
    <w:rsid w:val="007E745D"/>
    <w:rsid w:val="007E758F"/>
    <w:rsid w:val="008031EC"/>
    <w:rsid w:val="00803504"/>
    <w:rsid w:val="00813EF1"/>
    <w:rsid w:val="008266D7"/>
    <w:rsid w:val="008311C7"/>
    <w:rsid w:val="00834593"/>
    <w:rsid w:val="00854C5F"/>
    <w:rsid w:val="00866455"/>
    <w:rsid w:val="00873C33"/>
    <w:rsid w:val="008A13FC"/>
    <w:rsid w:val="008B7084"/>
    <w:rsid w:val="009055ED"/>
    <w:rsid w:val="009358D3"/>
    <w:rsid w:val="009414A9"/>
    <w:rsid w:val="00947D5C"/>
    <w:rsid w:val="00971762"/>
    <w:rsid w:val="00982165"/>
    <w:rsid w:val="00995216"/>
    <w:rsid w:val="009A03F1"/>
    <w:rsid w:val="009A5A6D"/>
    <w:rsid w:val="009B1ED1"/>
    <w:rsid w:val="009B4103"/>
    <w:rsid w:val="009B75D5"/>
    <w:rsid w:val="00A001B2"/>
    <w:rsid w:val="00A014C7"/>
    <w:rsid w:val="00A10D51"/>
    <w:rsid w:val="00A14636"/>
    <w:rsid w:val="00A149F0"/>
    <w:rsid w:val="00A20837"/>
    <w:rsid w:val="00A25C79"/>
    <w:rsid w:val="00A2673E"/>
    <w:rsid w:val="00A32D73"/>
    <w:rsid w:val="00A34D56"/>
    <w:rsid w:val="00A73624"/>
    <w:rsid w:val="00A76A02"/>
    <w:rsid w:val="00A92441"/>
    <w:rsid w:val="00A96F3B"/>
    <w:rsid w:val="00AA766C"/>
    <w:rsid w:val="00AB3E8E"/>
    <w:rsid w:val="00AC1D24"/>
    <w:rsid w:val="00AC7C16"/>
    <w:rsid w:val="00AD1276"/>
    <w:rsid w:val="00AD25F9"/>
    <w:rsid w:val="00AF4A5A"/>
    <w:rsid w:val="00B02FE5"/>
    <w:rsid w:val="00B12C0C"/>
    <w:rsid w:val="00B14E7A"/>
    <w:rsid w:val="00B81C61"/>
    <w:rsid w:val="00B850C7"/>
    <w:rsid w:val="00B94A8D"/>
    <w:rsid w:val="00B96612"/>
    <w:rsid w:val="00BA35AD"/>
    <w:rsid w:val="00BA49E1"/>
    <w:rsid w:val="00BB5972"/>
    <w:rsid w:val="00BD2C82"/>
    <w:rsid w:val="00C05B39"/>
    <w:rsid w:val="00C10887"/>
    <w:rsid w:val="00C3004D"/>
    <w:rsid w:val="00C45F18"/>
    <w:rsid w:val="00C5570D"/>
    <w:rsid w:val="00C570C3"/>
    <w:rsid w:val="00C64A2C"/>
    <w:rsid w:val="00C66174"/>
    <w:rsid w:val="00C67FE5"/>
    <w:rsid w:val="00C72C27"/>
    <w:rsid w:val="00C83B6F"/>
    <w:rsid w:val="00CA60B5"/>
    <w:rsid w:val="00CB0636"/>
    <w:rsid w:val="00CB5FE3"/>
    <w:rsid w:val="00CD30EB"/>
    <w:rsid w:val="00D04AD7"/>
    <w:rsid w:val="00D07FA4"/>
    <w:rsid w:val="00D226E1"/>
    <w:rsid w:val="00D256AA"/>
    <w:rsid w:val="00D76516"/>
    <w:rsid w:val="00D85A70"/>
    <w:rsid w:val="00D93723"/>
    <w:rsid w:val="00DB2C2D"/>
    <w:rsid w:val="00DD0CD7"/>
    <w:rsid w:val="00DD260D"/>
    <w:rsid w:val="00DD380F"/>
    <w:rsid w:val="00DE1883"/>
    <w:rsid w:val="00E11773"/>
    <w:rsid w:val="00E649C5"/>
    <w:rsid w:val="00E65C68"/>
    <w:rsid w:val="00E72094"/>
    <w:rsid w:val="00EA00D5"/>
    <w:rsid w:val="00EC45F8"/>
    <w:rsid w:val="00EE1543"/>
    <w:rsid w:val="00EF4F01"/>
    <w:rsid w:val="00EF62D6"/>
    <w:rsid w:val="00F06C11"/>
    <w:rsid w:val="00F10C54"/>
    <w:rsid w:val="00F23E0B"/>
    <w:rsid w:val="00F70F1B"/>
    <w:rsid w:val="00F76A36"/>
    <w:rsid w:val="00F77E7C"/>
    <w:rsid w:val="00F84C87"/>
    <w:rsid w:val="00FA75FA"/>
    <w:rsid w:val="00FC214B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E97E33-F17D-42AB-9FBA-39ADBB5E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802"/>
  </w:style>
  <w:style w:type="paragraph" w:styleId="a5">
    <w:name w:val="footer"/>
    <w:basedOn w:val="a"/>
    <w:link w:val="a6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802"/>
  </w:style>
  <w:style w:type="paragraph" w:styleId="a7">
    <w:name w:val="Balloon Text"/>
    <w:basedOn w:val="a"/>
    <w:link w:val="a8"/>
    <w:uiPriority w:val="99"/>
    <w:semiHidden/>
    <w:unhideWhenUsed/>
    <w:rsid w:val="006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1A6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E1B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E1B70"/>
    <w:rPr>
      <w:color w:val="800080"/>
      <w:u w:val="single"/>
    </w:rPr>
  </w:style>
  <w:style w:type="paragraph" w:customStyle="1" w:styleId="xl71">
    <w:name w:val="xl71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E1B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E1B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E1B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E1B70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6012C-199B-40A5-B7C3-6550749F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54</Pages>
  <Words>14128</Words>
  <Characters>80535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Жанова Салимат Марзановна</dc:creator>
  <cp:keywords/>
  <dc:description/>
  <cp:lastModifiedBy>Христозова Антонина</cp:lastModifiedBy>
  <cp:revision>87</cp:revision>
  <cp:lastPrinted>2019-07-09T06:13:00Z</cp:lastPrinted>
  <dcterms:created xsi:type="dcterms:W3CDTF">2019-04-04T09:48:00Z</dcterms:created>
  <dcterms:modified xsi:type="dcterms:W3CDTF">2020-05-06T08:52:00Z</dcterms:modified>
</cp:coreProperties>
</file>