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D8" w:rsidRDefault="00954CD8" w:rsidP="00954CD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954CD8" w:rsidRDefault="00954CD8" w:rsidP="00954C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954CD8" w:rsidRDefault="00954CD8" w:rsidP="00954C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954CD8" w:rsidRDefault="00954CD8" w:rsidP="00954CD8">
      <w:pPr>
        <w:rPr>
          <w:rFonts w:ascii="Times New Roman" w:hAnsi="Times New Roman"/>
          <w:sz w:val="28"/>
          <w:szCs w:val="28"/>
        </w:rPr>
      </w:pPr>
    </w:p>
    <w:p w:rsidR="00954CD8" w:rsidRDefault="00954CD8" w:rsidP="00954CD8">
      <w:pPr>
        <w:rPr>
          <w:rFonts w:ascii="Times New Roman" w:hAnsi="Times New Roman"/>
          <w:sz w:val="28"/>
          <w:szCs w:val="28"/>
        </w:rPr>
      </w:pPr>
    </w:p>
    <w:p w:rsidR="00954CD8" w:rsidRPr="00954CD8" w:rsidRDefault="00954CD8" w:rsidP="00954CD8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01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en-US"/>
        </w:rPr>
        <w:t>306</w:t>
      </w:r>
      <w:bookmarkStart w:id="0" w:name="_GoBack"/>
      <w:bookmarkEnd w:id="0"/>
    </w:p>
    <w:p w:rsidR="00634F63" w:rsidRPr="00954CD8" w:rsidRDefault="00954CD8" w:rsidP="00954CD8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634F63" w:rsidRPr="00647E9F" w:rsidRDefault="00634F63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</w:t>
      </w:r>
      <w:proofErr w:type="gramStart"/>
      <w:r w:rsidR="00BD3F3C">
        <w:rPr>
          <w:lang w:val="ru-RU"/>
        </w:rPr>
        <w:t>со</w:t>
      </w:r>
      <w:proofErr w:type="gramEnd"/>
      <w:r w:rsidR="00BD3F3C">
        <w:rPr>
          <w:lang w:val="ru-RU"/>
        </w:rPr>
        <w:t xml:space="preserve">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634F63" w:rsidRPr="00634F6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 w:cs="Times New Roman"/>
          <w:sz w:val="28"/>
          <w:szCs w:val="28"/>
        </w:rPr>
        <w:t>291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20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» 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634F63" w:rsidRDefault="00BD3F3C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34F63">
        <w:rPr>
          <w:rFonts w:ascii="Times New Roman" w:hAnsi="Times New Roman"/>
          <w:sz w:val="28"/>
          <w:szCs w:val="28"/>
        </w:rPr>
        <w:t>1. Утвердить основные характеристики  бюджета муниципального образования Новокубанский район на 2018 год: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</w:t>
      </w:r>
      <w:r w:rsidR="002D3365">
        <w:rPr>
          <w:rFonts w:ascii="Times New Roman" w:hAnsi="Times New Roman" w:cs="Times New Roman"/>
          <w:sz w:val="28"/>
          <w:szCs w:val="28"/>
        </w:rPr>
        <w:t>щий объем доходов в сумме  1 427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365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 xml:space="preserve">  тысяч (</w:t>
      </w:r>
      <w:r w:rsidRPr="0028231A">
        <w:rPr>
          <w:rFonts w:ascii="Times New Roman" w:hAnsi="Times New Roman" w:cs="Times New Roman"/>
          <w:sz w:val="28"/>
          <w:szCs w:val="28"/>
        </w:rPr>
        <w:t>оди</w:t>
      </w:r>
      <w:r w:rsidR="0028231A" w:rsidRPr="0028231A">
        <w:rPr>
          <w:rFonts w:ascii="Times New Roman" w:hAnsi="Times New Roman" w:cs="Times New Roman"/>
          <w:sz w:val="28"/>
          <w:szCs w:val="28"/>
        </w:rPr>
        <w:t xml:space="preserve">н миллиард четыреста двадцать </w:t>
      </w:r>
      <w:r w:rsidRPr="0028231A">
        <w:rPr>
          <w:rFonts w:ascii="Times New Roman" w:hAnsi="Times New Roman" w:cs="Times New Roman"/>
          <w:sz w:val="28"/>
          <w:szCs w:val="28"/>
        </w:rPr>
        <w:t xml:space="preserve">семь миллионов </w:t>
      </w:r>
      <w:r w:rsidR="0028231A" w:rsidRPr="0028231A">
        <w:rPr>
          <w:rFonts w:ascii="Times New Roman" w:hAnsi="Times New Roman" w:cs="Times New Roman"/>
          <w:sz w:val="28"/>
          <w:szCs w:val="28"/>
        </w:rPr>
        <w:t>пятьсот девять</w:t>
      </w:r>
      <w:r w:rsidRPr="0028231A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</w:t>
      </w:r>
      <w:r w:rsidR="003904E3">
        <w:rPr>
          <w:rFonts w:ascii="Times New Roman" w:hAnsi="Times New Roman" w:cs="Times New Roman"/>
          <w:sz w:val="28"/>
          <w:szCs w:val="28"/>
        </w:rPr>
        <w:t>58</w:t>
      </w:r>
      <w:r w:rsidR="0043189E">
        <w:rPr>
          <w:rFonts w:ascii="Times New Roman" w:hAnsi="Times New Roman" w:cs="Times New Roman"/>
          <w:sz w:val="28"/>
          <w:szCs w:val="28"/>
        </w:rPr>
        <w:t> 989</w:t>
      </w:r>
      <w:r>
        <w:rPr>
          <w:rFonts w:ascii="Times New Roman" w:hAnsi="Times New Roman" w:cs="Times New Roman"/>
          <w:sz w:val="28"/>
          <w:szCs w:val="28"/>
        </w:rPr>
        <w:t xml:space="preserve"> тысяч (один миллиард четыреста </w:t>
      </w:r>
      <w:r w:rsidR="003904E3">
        <w:rPr>
          <w:rFonts w:ascii="Times New Roman" w:hAnsi="Times New Roman" w:cs="Times New Roman"/>
          <w:sz w:val="28"/>
          <w:szCs w:val="28"/>
        </w:rPr>
        <w:t>пятьдесят восемь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43189E">
        <w:rPr>
          <w:rFonts w:ascii="Times New Roman" w:hAnsi="Times New Roman" w:cs="Times New Roman"/>
          <w:sz w:val="28"/>
          <w:szCs w:val="28"/>
        </w:rPr>
        <w:t>девятьсот восемьдесят девять</w:t>
      </w:r>
      <w:r>
        <w:rPr>
          <w:rFonts w:ascii="Times New Roman" w:hAnsi="Times New Roman" w:cs="Times New Roman"/>
          <w:sz w:val="28"/>
          <w:szCs w:val="28"/>
        </w:rPr>
        <w:t xml:space="preserve"> тысяч) рублей;</w:t>
      </w:r>
    </w:p>
    <w:p w:rsid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тысяч (ноль)  рублей;</w:t>
      </w:r>
    </w:p>
    <w:p w:rsidR="00DF4C2E" w:rsidRPr="0043189E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3904E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 480,0  тысяч (</w:t>
      </w:r>
      <w:r w:rsidR="0043189E">
        <w:rPr>
          <w:rFonts w:ascii="Times New Roman" w:hAnsi="Times New Roman" w:cs="Times New Roman"/>
          <w:sz w:val="28"/>
          <w:szCs w:val="28"/>
        </w:rPr>
        <w:t>тридцать девять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четыреста восемьдесят тысяч)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4F63" w:rsidRDefault="00634F63" w:rsidP="00634F63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634F63">
        <w:rPr>
          <w:rFonts w:ascii="Times New Roman" w:hAnsi="Times New Roman"/>
          <w:sz w:val="28"/>
          <w:szCs w:val="28"/>
          <w:lang w:eastAsia="x-none"/>
        </w:rPr>
        <w:t>2</w:t>
      </w:r>
      <w:r w:rsidR="0043189E">
        <w:rPr>
          <w:rFonts w:ascii="Times New Roman" w:hAnsi="Times New Roman"/>
          <w:sz w:val="28"/>
          <w:szCs w:val="28"/>
          <w:lang w:eastAsia="x-none"/>
        </w:rPr>
        <w:t>) пункт 2</w:t>
      </w:r>
      <w:r>
        <w:rPr>
          <w:rFonts w:ascii="Times New Roman" w:hAnsi="Times New Roman"/>
          <w:sz w:val="28"/>
          <w:szCs w:val="28"/>
          <w:lang w:eastAsia="x-none"/>
        </w:rPr>
        <w:t xml:space="preserve"> изложить в новой редакции:</w:t>
      </w:r>
    </w:p>
    <w:p w:rsid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x-none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2019 год и на 2020 год: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</w:t>
      </w:r>
      <w:r w:rsidR="0043189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3189E">
        <w:rPr>
          <w:rFonts w:ascii="Times New Roman" w:hAnsi="Times New Roman" w:cs="Times New Roman"/>
          <w:sz w:val="28"/>
          <w:szCs w:val="28"/>
        </w:rPr>
        <w:t>706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318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тысяч (</w:t>
      </w:r>
      <w:r w:rsidRPr="0028231A">
        <w:rPr>
          <w:rFonts w:ascii="Times New Roman" w:hAnsi="Times New Roman" w:cs="Times New Roman"/>
          <w:sz w:val="28"/>
          <w:szCs w:val="28"/>
        </w:rPr>
        <w:t>один миллиард триста шестьдесят миллион</w:t>
      </w:r>
      <w:r w:rsidR="0028231A" w:rsidRPr="0028231A">
        <w:rPr>
          <w:rFonts w:ascii="Times New Roman" w:hAnsi="Times New Roman" w:cs="Times New Roman"/>
          <w:sz w:val="28"/>
          <w:szCs w:val="28"/>
        </w:rPr>
        <w:t>ов</w:t>
      </w:r>
      <w:r w:rsidRPr="0028231A">
        <w:rPr>
          <w:rFonts w:ascii="Times New Roman" w:hAnsi="Times New Roman" w:cs="Times New Roman"/>
          <w:sz w:val="28"/>
          <w:szCs w:val="28"/>
        </w:rPr>
        <w:t xml:space="preserve"> </w:t>
      </w:r>
      <w:r w:rsidR="0028231A" w:rsidRPr="0028231A">
        <w:rPr>
          <w:rFonts w:ascii="Times New Roman" w:hAnsi="Times New Roman" w:cs="Times New Roman"/>
          <w:sz w:val="28"/>
          <w:szCs w:val="28"/>
        </w:rPr>
        <w:t xml:space="preserve">семьсот шесть тысяч </w:t>
      </w:r>
      <w:r w:rsidRPr="0028231A">
        <w:rPr>
          <w:rFonts w:ascii="Times New Roman" w:hAnsi="Times New Roman" w:cs="Times New Roman"/>
          <w:sz w:val="28"/>
          <w:szCs w:val="28"/>
        </w:rPr>
        <w:t>семьсот</w:t>
      </w:r>
      <w:r>
        <w:rPr>
          <w:rFonts w:ascii="Times New Roman" w:hAnsi="Times New Roman" w:cs="Times New Roman"/>
          <w:sz w:val="28"/>
          <w:szCs w:val="28"/>
        </w:rPr>
        <w:t>) ру</w:t>
      </w:r>
      <w:r w:rsidR="0043189E">
        <w:rPr>
          <w:rFonts w:ascii="Times New Roman" w:hAnsi="Times New Roman" w:cs="Times New Roman"/>
          <w:sz w:val="28"/>
          <w:szCs w:val="28"/>
        </w:rPr>
        <w:t>блей и на 2020 год в сумме 1 374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3189E">
        <w:rPr>
          <w:rFonts w:ascii="Times New Roman" w:hAnsi="Times New Roman" w:cs="Times New Roman"/>
          <w:sz w:val="28"/>
          <w:szCs w:val="28"/>
        </w:rPr>
        <w:t>812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3189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тысяч (</w:t>
      </w:r>
      <w:r w:rsidRPr="0028231A">
        <w:rPr>
          <w:rFonts w:ascii="Times New Roman" w:hAnsi="Times New Roman" w:cs="Times New Roman"/>
          <w:sz w:val="28"/>
          <w:szCs w:val="28"/>
        </w:rPr>
        <w:t xml:space="preserve">один миллиард триста семьдесят </w:t>
      </w:r>
      <w:r w:rsidR="0028231A" w:rsidRPr="0028231A">
        <w:rPr>
          <w:rFonts w:ascii="Times New Roman" w:hAnsi="Times New Roman" w:cs="Times New Roman"/>
          <w:sz w:val="28"/>
          <w:szCs w:val="28"/>
        </w:rPr>
        <w:t>четыре</w:t>
      </w:r>
      <w:r w:rsidRPr="0028231A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28231A" w:rsidRPr="0028231A">
        <w:rPr>
          <w:rFonts w:ascii="Times New Roman" w:hAnsi="Times New Roman" w:cs="Times New Roman"/>
          <w:sz w:val="28"/>
          <w:szCs w:val="28"/>
        </w:rPr>
        <w:t>а</w:t>
      </w:r>
      <w:r w:rsidRPr="0028231A">
        <w:rPr>
          <w:rFonts w:ascii="Times New Roman" w:hAnsi="Times New Roman" w:cs="Times New Roman"/>
          <w:sz w:val="28"/>
          <w:szCs w:val="28"/>
        </w:rPr>
        <w:t xml:space="preserve"> </w:t>
      </w:r>
      <w:r w:rsidR="0028231A" w:rsidRPr="0028231A">
        <w:rPr>
          <w:rFonts w:ascii="Times New Roman" w:hAnsi="Times New Roman" w:cs="Times New Roman"/>
          <w:sz w:val="28"/>
          <w:szCs w:val="28"/>
        </w:rPr>
        <w:t>восемьсот двенадцать</w:t>
      </w:r>
      <w:r w:rsidRPr="0028231A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2) общий объем ра</w:t>
      </w:r>
      <w:r w:rsidR="0043189E">
        <w:rPr>
          <w:rFonts w:ascii="Times New Roman" w:hAnsi="Times New Roman"/>
          <w:sz w:val="28"/>
          <w:szCs w:val="28"/>
        </w:rPr>
        <w:t>сходов на 2019 год в сумме 1 361 406,7</w:t>
      </w:r>
      <w:r>
        <w:rPr>
          <w:rFonts w:ascii="Times New Roman" w:hAnsi="Times New Roman"/>
          <w:sz w:val="28"/>
          <w:szCs w:val="28"/>
        </w:rPr>
        <w:t xml:space="preserve"> тысяч (один миллиард триста шестьдесят </w:t>
      </w:r>
      <w:r w:rsidR="0043189E">
        <w:rPr>
          <w:rFonts w:ascii="Times New Roman" w:hAnsi="Times New Roman"/>
          <w:sz w:val="28"/>
          <w:szCs w:val="28"/>
        </w:rPr>
        <w:t>один миллион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43189E">
        <w:rPr>
          <w:rFonts w:ascii="Times New Roman" w:hAnsi="Times New Roman"/>
          <w:sz w:val="28"/>
          <w:szCs w:val="28"/>
        </w:rPr>
        <w:t xml:space="preserve">четыреста шесть тысяч </w:t>
      </w:r>
      <w:r>
        <w:rPr>
          <w:rFonts w:ascii="Times New Roman" w:hAnsi="Times New Roman"/>
          <w:sz w:val="28"/>
          <w:szCs w:val="28"/>
        </w:rPr>
        <w:t>семьсот) рублей, в том числе условно утвержденные расходы в сумме 25 000 тысяч (двадцать пять миллионов) руб</w:t>
      </w:r>
      <w:r w:rsidR="0043189E">
        <w:rPr>
          <w:rFonts w:ascii="Times New Roman" w:hAnsi="Times New Roman"/>
          <w:sz w:val="28"/>
          <w:szCs w:val="28"/>
        </w:rPr>
        <w:t>лей  и на 2020 год в сумме 1 375</w:t>
      </w:r>
      <w:r>
        <w:rPr>
          <w:rFonts w:ascii="Times New Roman" w:hAnsi="Times New Roman"/>
          <w:sz w:val="28"/>
          <w:szCs w:val="28"/>
        </w:rPr>
        <w:t> </w:t>
      </w:r>
      <w:r w:rsidR="0043189E">
        <w:rPr>
          <w:rFonts w:ascii="Times New Roman" w:hAnsi="Times New Roman"/>
          <w:sz w:val="28"/>
          <w:szCs w:val="28"/>
        </w:rPr>
        <w:t>412,0</w:t>
      </w:r>
      <w:r>
        <w:rPr>
          <w:rFonts w:ascii="Times New Roman" w:hAnsi="Times New Roman"/>
          <w:sz w:val="28"/>
          <w:szCs w:val="28"/>
        </w:rPr>
        <w:t xml:space="preserve"> тысяч (один миллиард триста семьдесят </w:t>
      </w:r>
      <w:r w:rsidR="0089088F">
        <w:rPr>
          <w:rFonts w:ascii="Times New Roman" w:hAnsi="Times New Roman"/>
          <w:sz w:val="28"/>
          <w:szCs w:val="28"/>
        </w:rPr>
        <w:t>пять миллионов четыреста двенадцать тысяч</w:t>
      </w:r>
      <w:r>
        <w:rPr>
          <w:rFonts w:ascii="Times New Roman" w:hAnsi="Times New Roman"/>
          <w:sz w:val="28"/>
          <w:szCs w:val="28"/>
        </w:rPr>
        <w:t>)  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634F63" w:rsidRDefault="00634F63" w:rsidP="00F4056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2020 года в сумме 150 000,0     тысяч (сто пятьдесят миллионов) рублей, в том числе верхний предел долга по муниципальным  гарантиям муниципального образования Новокубанский район в сумме  0,0 тысяч (ноль) рублей, и верхний предел муниципального  внутреннего </w:t>
      </w:r>
      <w:r w:rsidR="00F4056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долга</w:t>
      </w:r>
      <w:r w:rsidR="00F405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F405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</w:t>
      </w:r>
      <w:r w:rsidR="00F40569">
        <w:rPr>
          <w:rFonts w:ascii="Times New Roman" w:hAnsi="Times New Roman"/>
          <w:sz w:val="28"/>
          <w:szCs w:val="28"/>
        </w:rPr>
        <w:t xml:space="preserve">вания  </w:t>
      </w:r>
      <w:proofErr w:type="spellStart"/>
      <w:r w:rsidR="00F4056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F40569">
        <w:rPr>
          <w:rFonts w:ascii="Times New Roman" w:hAnsi="Times New Roman"/>
          <w:sz w:val="28"/>
          <w:szCs w:val="28"/>
        </w:rPr>
        <w:t xml:space="preserve">  район</w:t>
      </w:r>
      <w:r>
        <w:rPr>
          <w:rFonts w:ascii="Times New Roman" w:hAnsi="Times New Roman"/>
          <w:sz w:val="28"/>
          <w:szCs w:val="28"/>
        </w:rPr>
        <w:t xml:space="preserve">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</w:t>
      </w:r>
      <w:r w:rsidR="00F40569">
        <w:rPr>
          <w:rFonts w:ascii="Times New Roman" w:hAnsi="Times New Roman"/>
          <w:sz w:val="28"/>
          <w:szCs w:val="28"/>
        </w:rPr>
        <w:t xml:space="preserve"> Новокубанский район в сумме </w:t>
      </w:r>
      <w:r>
        <w:rPr>
          <w:rFonts w:ascii="Times New Roman" w:hAnsi="Times New Roman"/>
          <w:sz w:val="28"/>
          <w:szCs w:val="28"/>
        </w:rPr>
        <w:t>0,0 тысяч (ноль)   рублей;</w:t>
      </w:r>
    </w:p>
    <w:p w:rsidR="00634F63" w:rsidRP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2019 год в сумме 700,0 тысяч (семьсот тысяч) рублей и на 2020 год в сумме 600,0 тысяч (шестьсот тысяч)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59307F" w:rsidRDefault="00634F63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 w:rsidRPr="00634F6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 </w:t>
      </w:r>
      <w:r w:rsidR="00EA1133">
        <w:rPr>
          <w:rFonts w:ascii="Times New Roman" w:hAnsi="Times New Roman"/>
          <w:sz w:val="28"/>
          <w:szCs w:val="28"/>
        </w:rPr>
        <w:t xml:space="preserve">от </w:t>
      </w:r>
      <w:r w:rsidR="0028231A" w:rsidRPr="0028231A">
        <w:rPr>
          <w:rFonts w:ascii="Times New Roman" w:hAnsi="Times New Roman"/>
          <w:sz w:val="28"/>
          <w:szCs w:val="28"/>
        </w:rPr>
        <w:t>21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28231A" w:rsidRPr="0028231A">
        <w:rPr>
          <w:rFonts w:ascii="Times New Roman" w:hAnsi="Times New Roman"/>
          <w:sz w:val="28"/>
          <w:szCs w:val="28"/>
        </w:rPr>
        <w:t>7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28231A" w:rsidRPr="0028231A">
        <w:rPr>
          <w:rFonts w:ascii="Times New Roman" w:hAnsi="Times New Roman"/>
          <w:sz w:val="28"/>
          <w:szCs w:val="28"/>
        </w:rPr>
        <w:t>291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 xml:space="preserve">ания </w:t>
      </w:r>
      <w:proofErr w:type="spellStart"/>
      <w:r w:rsidR="00EA1133">
        <w:rPr>
          <w:rFonts w:ascii="Times New Roman" w:hAnsi="Times New Roman"/>
          <w:snapToGrid w:val="0"/>
          <w:sz w:val="28"/>
          <w:szCs w:val="28"/>
        </w:rPr>
        <w:t>Новокубанский</w:t>
      </w:r>
      <w:proofErr w:type="spellEnd"/>
      <w:r w:rsidR="00EA1133">
        <w:rPr>
          <w:rFonts w:ascii="Times New Roman" w:hAnsi="Times New Roman"/>
          <w:snapToGrid w:val="0"/>
          <w:sz w:val="28"/>
          <w:szCs w:val="28"/>
        </w:rPr>
        <w:t xml:space="preserve"> район на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28231A">
        <w:rPr>
          <w:rFonts w:ascii="Times New Roman" w:hAnsi="Times New Roman"/>
          <w:snapToGrid w:val="0"/>
          <w:sz w:val="28"/>
          <w:szCs w:val="28"/>
        </w:rPr>
        <w:t xml:space="preserve"> и плановый период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647E9F" w:rsidRDefault="00647E9F" w:rsidP="00647E9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 1 «</w:t>
      </w:r>
      <w:r w:rsidRPr="00A42A31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2A31"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A42A31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A42A31">
        <w:rPr>
          <w:rFonts w:ascii="Times New Roman" w:hAnsi="Times New Roman"/>
          <w:sz w:val="28"/>
          <w:szCs w:val="28"/>
        </w:rPr>
        <w:t xml:space="preserve"> Новокубанский район</w:t>
      </w:r>
      <w:r>
        <w:rPr>
          <w:rFonts w:ascii="Times New Roman" w:hAnsi="Times New Roman"/>
          <w:sz w:val="28"/>
          <w:szCs w:val="28"/>
        </w:rPr>
        <w:t>» наименование кода бюджетной классификации 902 2 02 35135 05 0000 151 изложить в новой редакции:</w:t>
      </w:r>
    </w:p>
    <w:p w:rsidR="00647E9F" w:rsidRDefault="00647E9F" w:rsidP="00647E9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42A31">
        <w:rPr>
          <w:rFonts w:ascii="Times New Roman" w:hAnsi="Times New Roman"/>
          <w:sz w:val="28"/>
          <w:szCs w:val="28"/>
        </w:rPr>
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</w:t>
      </w:r>
      <w:r>
        <w:rPr>
          <w:rFonts w:ascii="Times New Roman" w:hAnsi="Times New Roman"/>
          <w:sz w:val="28"/>
          <w:szCs w:val="28"/>
        </w:rPr>
        <w:t xml:space="preserve">я 1995 года </w:t>
      </w:r>
      <w:r w:rsidR="00F40569">
        <w:rPr>
          <w:rFonts w:ascii="Times New Roman" w:hAnsi="Times New Roman"/>
          <w:sz w:val="28"/>
          <w:szCs w:val="28"/>
        </w:rPr>
        <w:t>№ 5-ФЗ «</w:t>
      </w:r>
      <w:r>
        <w:rPr>
          <w:rFonts w:ascii="Times New Roman" w:hAnsi="Times New Roman"/>
          <w:sz w:val="28"/>
          <w:szCs w:val="28"/>
        </w:rPr>
        <w:t>О ветеранах»;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>приложение № 2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="005040D9"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</w:t>
      </w:r>
      <w:r w:rsidR="00634F63">
        <w:rPr>
          <w:rFonts w:ascii="Times New Roman" w:hAnsi="Times New Roman"/>
          <w:color w:val="0D0D0D" w:themeColor="text1" w:themeTint="F2"/>
          <w:sz w:val="28"/>
          <w:szCs w:val="28"/>
        </w:rPr>
        <w:t>видов (подвидов) доходов на 2018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34F63" w:rsidRDefault="00634F63" w:rsidP="00634F6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D17A13">
        <w:rPr>
          <w:rFonts w:ascii="Times New Roman" w:hAnsi="Times New Roman"/>
          <w:sz w:val="28"/>
          <w:szCs w:val="28"/>
        </w:rPr>
        <w:t xml:space="preserve"> «</w:t>
      </w:r>
      <w:r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плановый период 2019 и 2020 годов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A540F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A540F" w:rsidRDefault="00AA540F" w:rsidP="00AA540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D17A1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34F63" w:rsidRDefault="00AA540F" w:rsidP="00AA540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  <w:r w:rsidRPr="00D17A1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и 2020 годах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AA540F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</w:t>
      </w:r>
      <w:r w:rsidR="00F064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A540F" w:rsidRDefault="00AA540F" w:rsidP="0089088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2019 - 2020 годы» изложить в новой редакции согласно прило</w:t>
      </w:r>
      <w:r w:rsidR="0089088F">
        <w:rPr>
          <w:rFonts w:ascii="Times New Roman" w:hAnsi="Times New Roman"/>
          <w:sz w:val="28"/>
          <w:szCs w:val="28"/>
        </w:rPr>
        <w:t>жению № 6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AA540F">
        <w:rPr>
          <w:rFonts w:ascii="Times New Roman" w:hAnsi="Times New Roman"/>
          <w:sz w:val="28"/>
          <w:szCs w:val="28"/>
        </w:rPr>
        <w:t>10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AA540F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A540F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A540F" w:rsidRDefault="00AA540F" w:rsidP="00CA5C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</w:t>
      </w:r>
      <w:r w:rsidR="00CA5CDE">
        <w:rPr>
          <w:rFonts w:ascii="Times New Roman" w:hAnsi="Times New Roman"/>
          <w:sz w:val="28"/>
          <w:szCs w:val="28"/>
        </w:rPr>
        <w:t>9 - 2020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A5CD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» изложить в новой </w:t>
      </w:r>
      <w:r w:rsidR="00CA5CDE">
        <w:rPr>
          <w:rFonts w:ascii="Times New Roman" w:hAnsi="Times New Roman"/>
          <w:sz w:val="28"/>
          <w:szCs w:val="28"/>
        </w:rPr>
        <w:t>редакции согласно приложению № 8 к настоящему решению;</w:t>
      </w:r>
    </w:p>
    <w:p w:rsidR="00811FE4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A5CDE">
        <w:rPr>
          <w:rFonts w:ascii="Times New Roman" w:hAnsi="Times New Roman"/>
          <w:sz w:val="28"/>
          <w:szCs w:val="28"/>
        </w:rPr>
        <w:t>12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A5CDE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CA5CDE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A5CDE" w:rsidRDefault="00CA5CDE" w:rsidP="00CA5C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2019 и 2020 годы» изложить в новой редакции согласно приложению № 10 к настоящему решению;</w:t>
      </w:r>
    </w:p>
    <w:p w:rsidR="00CA5CDE" w:rsidRDefault="00C75ECC" w:rsidP="00C75E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A5CDE">
        <w:rPr>
          <w:rFonts w:ascii="Times New Roman" w:hAnsi="Times New Roman"/>
          <w:sz w:val="28"/>
          <w:szCs w:val="28"/>
        </w:rPr>
        <w:t>приложение № 14 «</w:t>
      </w:r>
      <w:r w:rsidR="00CA5CDE" w:rsidRPr="00CA5CDE">
        <w:rPr>
          <w:rFonts w:ascii="Times New Roman" w:hAnsi="Times New Roman"/>
          <w:bCs/>
          <w:sz w:val="28"/>
          <w:szCs w:val="28"/>
        </w:rPr>
        <w:t>Объем бюджетных ассигнований, направля</w:t>
      </w:r>
      <w:r>
        <w:rPr>
          <w:rFonts w:ascii="Times New Roman" w:hAnsi="Times New Roman"/>
          <w:bCs/>
          <w:sz w:val="28"/>
          <w:szCs w:val="28"/>
        </w:rPr>
        <w:t xml:space="preserve">емых на социальную </w:t>
      </w:r>
      <w:r w:rsidR="00CA5CDE" w:rsidRPr="00CA5CDE">
        <w:rPr>
          <w:rFonts w:ascii="Times New Roman" w:hAnsi="Times New Roman"/>
          <w:bCs/>
          <w:sz w:val="28"/>
          <w:szCs w:val="28"/>
        </w:rPr>
        <w:t>поддержку детей и сем</w:t>
      </w:r>
      <w:r>
        <w:rPr>
          <w:rFonts w:ascii="Times New Roman" w:hAnsi="Times New Roman"/>
          <w:bCs/>
          <w:sz w:val="28"/>
          <w:szCs w:val="28"/>
        </w:rPr>
        <w:t>ей, имеющих детей, на 2018 год</w:t>
      </w:r>
      <w:r w:rsidR="00CA5CDE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11</w:t>
      </w:r>
      <w:r w:rsidR="00CA5CDE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A5CDE" w:rsidRPr="00C75ECC" w:rsidRDefault="00114C57" w:rsidP="00C75EC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приложение № 15</w:t>
      </w:r>
      <w:r w:rsidR="00C75ECC">
        <w:rPr>
          <w:rFonts w:ascii="Times New Roman" w:hAnsi="Times New Roman"/>
          <w:sz w:val="28"/>
          <w:szCs w:val="28"/>
        </w:rPr>
        <w:t xml:space="preserve"> «</w:t>
      </w:r>
      <w:r w:rsidR="00C75ECC" w:rsidRPr="00CA5CDE">
        <w:rPr>
          <w:rFonts w:ascii="Times New Roman" w:hAnsi="Times New Roman"/>
          <w:bCs/>
          <w:sz w:val="28"/>
          <w:szCs w:val="28"/>
        </w:rPr>
        <w:t>Объем бюджетных ассигнований, направля</w:t>
      </w:r>
      <w:r w:rsidR="00C75ECC">
        <w:rPr>
          <w:rFonts w:ascii="Times New Roman" w:hAnsi="Times New Roman"/>
          <w:bCs/>
          <w:sz w:val="28"/>
          <w:szCs w:val="28"/>
        </w:rPr>
        <w:t xml:space="preserve">емых на социальную </w:t>
      </w:r>
      <w:r w:rsidR="00C75ECC" w:rsidRPr="00CA5CDE">
        <w:rPr>
          <w:rFonts w:ascii="Times New Roman" w:hAnsi="Times New Roman"/>
          <w:bCs/>
          <w:sz w:val="28"/>
          <w:szCs w:val="28"/>
        </w:rPr>
        <w:t>поддержку детей и сем</w:t>
      </w:r>
      <w:r w:rsidR="00C75ECC">
        <w:rPr>
          <w:rFonts w:ascii="Times New Roman" w:hAnsi="Times New Roman"/>
          <w:bCs/>
          <w:sz w:val="28"/>
          <w:szCs w:val="28"/>
        </w:rPr>
        <w:t>ей, имеющих детей, на плановый период 2019 и 2020 годов</w:t>
      </w:r>
      <w:r w:rsidR="00C75ECC">
        <w:rPr>
          <w:rFonts w:ascii="Times New Roman" w:hAnsi="Times New Roman"/>
          <w:sz w:val="28"/>
          <w:szCs w:val="28"/>
        </w:rPr>
        <w:t>» изложить в новой редакции согласно приложению № 12 к настоящему решению;</w:t>
      </w:r>
    </w:p>
    <w:p w:rsidR="00BE081A" w:rsidRDefault="00166BB8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114C57"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75ECC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C75ECC">
        <w:rPr>
          <w:rFonts w:ascii="Times New Roman" w:hAnsi="Times New Roman"/>
          <w:sz w:val="28"/>
          <w:szCs w:val="28"/>
        </w:rPr>
        <w:t>13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C75ECC">
        <w:rPr>
          <w:rFonts w:ascii="Times New Roman" w:hAnsi="Times New Roman"/>
          <w:sz w:val="28"/>
          <w:szCs w:val="28"/>
        </w:rPr>
        <w:t>;</w:t>
      </w:r>
    </w:p>
    <w:p w:rsidR="00C75ECC" w:rsidRPr="00640099" w:rsidRDefault="00114C57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17</w:t>
      </w:r>
      <w:r w:rsidR="00C75ECC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2019 и 2020 годы» изложить в новой редакции согласно приложению № 14 к настоящему решению</w:t>
      </w:r>
    </w:p>
    <w:bookmarkEnd w:id="1"/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C75ECC">
        <w:rPr>
          <w:rFonts w:ascii="Times New Roman" w:hAnsi="Times New Roman"/>
        </w:rPr>
        <w:t>2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C75ECC" w:rsidP="00742DFD">
      <w:pPr>
        <w:ind w:firstLine="709"/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Default="00360102" w:rsidP="004C236F">
      <w:pPr>
        <w:rPr>
          <w:rFonts w:ascii="Times New Roman" w:hAnsi="Times New Roman"/>
          <w:sz w:val="28"/>
          <w:szCs w:val="28"/>
        </w:rPr>
      </w:pPr>
    </w:p>
    <w:p w:rsidR="00640F06" w:rsidRPr="00030D02" w:rsidRDefault="00640F06" w:rsidP="004C236F">
      <w:pPr>
        <w:rPr>
          <w:rFonts w:ascii="Times New Roman" w:hAnsi="Times New Roman"/>
          <w:sz w:val="28"/>
          <w:szCs w:val="28"/>
        </w:rPr>
      </w:pPr>
    </w:p>
    <w:p w:rsidR="00640F06" w:rsidRDefault="00640F06" w:rsidP="00640F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p w:rsidR="00CC0B94" w:rsidRPr="00CC0B94" w:rsidRDefault="00CC0B94" w:rsidP="00640F06">
      <w:pPr>
        <w:rPr>
          <w:rFonts w:ascii="Times New Roman" w:hAnsi="Times New Roman"/>
          <w:sz w:val="28"/>
          <w:szCs w:val="28"/>
        </w:rPr>
      </w:pPr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984" w:rsidRDefault="004A2984" w:rsidP="005D608F">
      <w:r>
        <w:separator/>
      </w:r>
    </w:p>
  </w:endnote>
  <w:endnote w:type="continuationSeparator" w:id="0">
    <w:p w:rsidR="004A2984" w:rsidRDefault="004A2984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984" w:rsidRDefault="004A2984" w:rsidP="005D608F">
      <w:r>
        <w:separator/>
      </w:r>
    </w:p>
  </w:footnote>
  <w:footnote w:type="continuationSeparator" w:id="0">
    <w:p w:rsidR="004A2984" w:rsidRDefault="004A2984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A2984" w:rsidRPr="0007440D" w:rsidRDefault="004A2984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954CD8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A2984" w:rsidRDefault="004A29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231A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0B2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64DE"/>
    <w:rsid w:val="00F0786D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BC55-0982-46FC-A57A-14B372A7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5740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278</cp:revision>
  <cp:lastPrinted>2018-01-16T14:45:00Z</cp:lastPrinted>
  <dcterms:created xsi:type="dcterms:W3CDTF">2015-07-03T06:28:00Z</dcterms:created>
  <dcterms:modified xsi:type="dcterms:W3CDTF">2018-01-26T11:24:00Z</dcterms:modified>
</cp:coreProperties>
</file>