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B9484A" w:rsidRDefault="008148EA" w:rsidP="002A790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7E513A">
              <w:rPr>
                <w:szCs w:val="28"/>
              </w:rPr>
              <w:t xml:space="preserve"> </w:t>
            </w:r>
            <w:r w:rsidR="00C3442C" w:rsidRPr="002A7901">
              <w:rPr>
                <w:szCs w:val="28"/>
              </w:rPr>
              <w:t xml:space="preserve">      </w:t>
            </w:r>
          </w:p>
          <w:p w:rsidR="00AA75FA" w:rsidRPr="00BC5F4C" w:rsidRDefault="00AA75FA" w:rsidP="00B9484A">
            <w:pPr>
              <w:ind w:left="4385" w:firstLine="718"/>
              <w:jc w:val="both"/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076B69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C3442C">
            <w:pPr>
              <w:ind w:left="5103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076B69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C3442C">
            <w:pPr>
              <w:ind w:left="5103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 xml:space="preserve">образования </w:t>
            </w:r>
            <w:proofErr w:type="spellStart"/>
            <w:r w:rsidRPr="002A572F">
              <w:rPr>
                <w:bCs/>
                <w:szCs w:val="28"/>
              </w:rPr>
              <w:t>Новокубанский</w:t>
            </w:r>
            <w:proofErr w:type="spellEnd"/>
            <w:r w:rsidRPr="002A572F">
              <w:rPr>
                <w:bCs/>
                <w:szCs w:val="28"/>
              </w:rPr>
              <w:t xml:space="preserve"> район</w:t>
            </w:r>
          </w:p>
        </w:tc>
      </w:tr>
      <w:tr w:rsidR="00C3442C" w:rsidTr="00076B69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C3442C" w:rsidRDefault="00C3442C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                                                                        </w:t>
            </w:r>
            <w:r w:rsidRPr="002A572F">
              <w:rPr>
                <w:szCs w:val="28"/>
                <w:lang w:val="en-US"/>
              </w:rPr>
              <w:t xml:space="preserve"> </w:t>
            </w:r>
            <w:r w:rsidR="00CD226D">
              <w:rPr>
                <w:szCs w:val="28"/>
              </w:rPr>
              <w:t xml:space="preserve">от  </w:t>
            </w:r>
            <w:r w:rsidR="00CD226D">
              <w:rPr>
                <w:szCs w:val="28"/>
                <w:lang w:val="en-US"/>
              </w:rPr>
              <w:t>21</w:t>
            </w:r>
            <w:r w:rsidR="00CD226D">
              <w:rPr>
                <w:szCs w:val="28"/>
              </w:rPr>
              <w:t xml:space="preserve"> декабря 2017 года  № 291</w:t>
            </w:r>
          </w:p>
        </w:tc>
      </w:tr>
      <w:tr w:rsidR="00627195" w:rsidTr="00076B69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627195" w:rsidRDefault="00627195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CC7" w:rsidRPr="002A7901" w:rsidRDefault="00295CC7" w:rsidP="00CC2D3F">
            <w:pPr>
              <w:rPr>
                <w:szCs w:val="28"/>
                <w:lang w:val="en-US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  <w:r w:rsidR="00B46B01">
              <w:rPr>
                <w:b/>
                <w:bCs/>
                <w:szCs w:val="28"/>
              </w:rPr>
              <w:t xml:space="preserve">             </w:t>
            </w:r>
            <w:r>
              <w:rPr>
                <w:b/>
                <w:bCs/>
                <w:szCs w:val="28"/>
              </w:rPr>
              <w:t xml:space="preserve"> поддержку детей и семей, имеющих детей</w:t>
            </w:r>
            <w:r w:rsidR="0044291F"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 xml:space="preserve"> на 2018 год </w:t>
            </w:r>
          </w:p>
          <w:p w:rsidR="00B46B01" w:rsidRPr="00B46B01" w:rsidRDefault="00B46B01" w:rsidP="00CC2D3F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  <w:tr w:rsidR="00AA75FA" w:rsidTr="008148EA">
        <w:trPr>
          <w:cantSplit/>
          <w:trHeight w:val="322"/>
        </w:trPr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731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Направление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CC2D3F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AA75FA" w:rsidTr="008148EA">
        <w:trPr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731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</w:tr>
      <w:tr w:rsidR="00AA75FA" w:rsidTr="008148EA">
        <w:trPr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7314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99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816"/>
        <w:gridCol w:w="5447"/>
        <w:gridCol w:w="1051"/>
        <w:gridCol w:w="1276"/>
        <w:gridCol w:w="238"/>
        <w:gridCol w:w="187"/>
        <w:gridCol w:w="51"/>
        <w:gridCol w:w="236"/>
      </w:tblGrid>
      <w:tr w:rsidR="00AA75FA" w:rsidTr="00A3425A">
        <w:trPr>
          <w:gridAfter w:val="2"/>
          <w:wAfter w:w="287" w:type="dxa"/>
          <w:cantSplit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A75FA" w:rsidP="00CC2D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отдыха и оздоровления детей в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ском крае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627195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2119,0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C3442C" w:rsidP="00CC2D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AA75FA">
              <w:rPr>
                <w:szCs w:val="28"/>
              </w:rPr>
              <w:t>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B9484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17 096,2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3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C3442C" w:rsidP="00CC2D3F">
            <w:pPr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О</w:t>
            </w:r>
            <w:r w:rsidR="00AA75FA">
              <w:rPr>
                <w:szCs w:val="28"/>
              </w:rPr>
              <w:t>существление отдельных государственных полномочий Краснодарского края на выплату единовременного пос</w:t>
            </w:r>
            <w:r w:rsidR="00AA75FA">
              <w:rPr>
                <w:szCs w:val="28"/>
              </w:rPr>
              <w:t>о</w:t>
            </w:r>
            <w:r w:rsidR="00AA75FA">
              <w:rPr>
                <w:szCs w:val="28"/>
              </w:rPr>
              <w:t>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</w:t>
            </w:r>
            <w:r w:rsidR="00AA75FA">
              <w:rPr>
                <w:szCs w:val="28"/>
              </w:rPr>
              <w:t>е</w:t>
            </w:r>
            <w:r w:rsidR="00AA75FA">
              <w:rPr>
                <w:szCs w:val="28"/>
              </w:rPr>
              <w:t>лей), а также по окончании службы в Вооруженных Силах Российской</w:t>
            </w:r>
            <w:proofErr w:type="gramEnd"/>
            <w:r w:rsidR="00AA75FA">
              <w:rPr>
                <w:szCs w:val="28"/>
              </w:rPr>
              <w:t xml:space="preserve"> Федерации или по возвращении из учрежд</w:t>
            </w:r>
            <w:r w:rsidR="00AA75FA">
              <w:rPr>
                <w:szCs w:val="28"/>
              </w:rPr>
              <w:t>е</w:t>
            </w:r>
            <w:r w:rsidR="00AA75FA">
              <w:rPr>
                <w:szCs w:val="28"/>
              </w:rPr>
              <w:t>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3700C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132,0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4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3425A" w:rsidP="00A3425A">
            <w:pPr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О</w:t>
            </w:r>
            <w:r w:rsidR="00AA75FA">
              <w:rPr>
                <w:szCs w:val="28"/>
              </w:rPr>
              <w:t>существление отдельных государственных полномочий по выплате единовременного пособия детям-сиротам и д</w:t>
            </w:r>
            <w:r w:rsidR="00AA75FA">
              <w:rPr>
                <w:szCs w:val="28"/>
              </w:rPr>
              <w:t>е</w:t>
            </w:r>
            <w:r w:rsidR="00AA75FA">
              <w:rPr>
                <w:szCs w:val="28"/>
              </w:rPr>
              <w:t>тям, оставшимся без попечения родителей, и лицам из их числа на государственную регистрацию права собственн</w:t>
            </w:r>
            <w:r w:rsidR="00AA75FA">
              <w:rPr>
                <w:szCs w:val="28"/>
              </w:rPr>
              <w:t>о</w:t>
            </w:r>
            <w:r w:rsidR="00AA75FA">
              <w:rPr>
                <w:szCs w:val="28"/>
              </w:rPr>
              <w:t>сти (права пожизненного наследуемого владения), в том числе на оплату услуг, необходимых для ее осуществл</w:t>
            </w:r>
            <w:r w:rsidR="00AA75FA">
              <w:rPr>
                <w:szCs w:val="28"/>
              </w:rPr>
              <w:t>е</w:t>
            </w:r>
            <w:r w:rsidR="00AA75FA">
              <w:rPr>
                <w:szCs w:val="28"/>
              </w:rPr>
              <w:t>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3700C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5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3425A" w:rsidP="00A3425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AA75FA">
              <w:rPr>
                <w:szCs w:val="28"/>
              </w:rPr>
              <w:t>существление отдельных государственных полномочий по выплате ежемесячного вознаграждения, причитающ</w:t>
            </w:r>
            <w:r w:rsidR="00AA75FA">
              <w:rPr>
                <w:szCs w:val="28"/>
              </w:rPr>
              <w:t>е</w:t>
            </w:r>
            <w:r w:rsidR="00AA75FA">
              <w:rPr>
                <w:szCs w:val="28"/>
              </w:rPr>
              <w:t>гося патронатным воспитателям за оказание услуг по ос</w:t>
            </w:r>
            <w:r w:rsidR="00AA75FA">
              <w:rPr>
                <w:szCs w:val="28"/>
              </w:rPr>
              <w:t>у</w:t>
            </w:r>
            <w:r w:rsidR="00AA75FA">
              <w:rPr>
                <w:szCs w:val="28"/>
              </w:rPr>
              <w:t xml:space="preserve">ществлению патронатного воспитания и </w:t>
            </w:r>
            <w:proofErr w:type="spellStart"/>
            <w:r w:rsidR="00AA75FA">
              <w:rPr>
                <w:szCs w:val="28"/>
              </w:rPr>
              <w:t>постинтернатного</w:t>
            </w:r>
            <w:proofErr w:type="spellEnd"/>
            <w:r w:rsidR="00AA75FA">
              <w:rPr>
                <w:szCs w:val="28"/>
              </w:rPr>
              <w:t xml:space="preserve"> сопровождения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3700C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305,8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lastRenderedPageBreak/>
              <w:t>6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3425A" w:rsidP="00CC2D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AA75FA">
              <w:rPr>
                <w:szCs w:val="28"/>
              </w:rPr>
              <w:t>существление отдельных государственных полномочий по выплате ежемесячного вознаграждения, причитающ</w:t>
            </w:r>
            <w:r w:rsidR="00AA75FA">
              <w:rPr>
                <w:szCs w:val="28"/>
              </w:rPr>
              <w:t>е</w:t>
            </w:r>
            <w:r w:rsidR="00AA75FA">
              <w:rPr>
                <w:szCs w:val="28"/>
              </w:rPr>
              <w:t>гося приемным родителям за оказание услуг по воспит</w:t>
            </w:r>
            <w:r w:rsidR="00AA75FA">
              <w:rPr>
                <w:szCs w:val="28"/>
              </w:rPr>
              <w:t>а</w:t>
            </w:r>
            <w:r w:rsidR="00AA75FA">
              <w:rPr>
                <w:szCs w:val="28"/>
              </w:rPr>
              <w:t>нию приемных детей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3700C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39117,0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7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3425A" w:rsidP="00CC2D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Осуществление </w:t>
            </w:r>
            <w:r w:rsidR="00AA75FA">
              <w:rPr>
                <w:szCs w:val="28"/>
              </w:rPr>
              <w:t>отдельных государственных полномочий по выплате ежемесячных денежных средств на содерж</w:t>
            </w:r>
            <w:r w:rsidR="00AA75FA">
              <w:rPr>
                <w:szCs w:val="28"/>
              </w:rPr>
              <w:t>а</w:t>
            </w:r>
            <w:r w:rsidR="00AA75FA">
              <w:rPr>
                <w:szCs w:val="28"/>
              </w:rPr>
              <w:t>ние детей, нуждающихся в особой заботе государства, п</w:t>
            </w:r>
            <w:r w:rsidR="00AA75FA">
              <w:rPr>
                <w:szCs w:val="28"/>
              </w:rPr>
              <w:t>е</w:t>
            </w:r>
            <w:r w:rsidR="00AA75FA">
              <w:rPr>
                <w:szCs w:val="28"/>
              </w:rPr>
              <w:t>реданных на патронатное воспитание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3700C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293,9</w:t>
            </w:r>
          </w:p>
        </w:tc>
      </w:tr>
      <w:tr w:rsidR="00AA75FA" w:rsidTr="00A3425A">
        <w:trPr>
          <w:gridAfter w:val="2"/>
          <w:wAfter w:w="287" w:type="dxa"/>
          <w:cantSplit/>
          <w:trHeight w:val="18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3425A" w:rsidP="00CC2D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Осуществление </w:t>
            </w:r>
            <w:r w:rsidR="00AA75FA">
              <w:rPr>
                <w:szCs w:val="28"/>
              </w:rPr>
              <w:t>отдельных государственных полномочий по выплате ежемесячных денежных средств на содерж</w:t>
            </w:r>
            <w:r w:rsidR="00AA75FA">
              <w:rPr>
                <w:szCs w:val="28"/>
              </w:rPr>
              <w:t>а</w:t>
            </w:r>
            <w:r w:rsidR="00AA75FA">
              <w:rPr>
                <w:szCs w:val="28"/>
              </w:rPr>
              <w:t>ние детей-сирот и детей, оставшихся без попечения род</w:t>
            </w:r>
            <w:r w:rsidR="00AA75FA">
              <w:rPr>
                <w:szCs w:val="28"/>
              </w:rPr>
              <w:t>и</w:t>
            </w:r>
            <w:r w:rsidR="00AA75FA">
              <w:rPr>
                <w:szCs w:val="28"/>
              </w:rPr>
              <w:t>телей, находящихся под опекой (попечительством), вкл</w:t>
            </w:r>
            <w:r w:rsidR="00AA75FA">
              <w:rPr>
                <w:szCs w:val="28"/>
              </w:rPr>
              <w:t>ю</w:t>
            </w:r>
            <w:r w:rsidR="00AA75FA">
              <w:rPr>
                <w:szCs w:val="28"/>
              </w:rPr>
              <w:t>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25A" w:rsidRDefault="003700CA" w:rsidP="00A3425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47565,5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9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3425A" w:rsidP="00CC2D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Осуществление </w:t>
            </w:r>
            <w:r w:rsidR="00AA75FA">
              <w:rPr>
                <w:szCs w:val="28"/>
              </w:rPr>
              <w:t>отдельных государственных полномочий по обеспечению выплаты компенсации части родител</w:t>
            </w:r>
            <w:r w:rsidR="00AA75FA">
              <w:rPr>
                <w:szCs w:val="28"/>
              </w:rPr>
              <w:t>ь</w:t>
            </w:r>
            <w:r w:rsidR="00AA75FA">
              <w:rPr>
                <w:szCs w:val="28"/>
              </w:rPr>
              <w:t>ской платы за присмотр и уход за детьми, посещающими образовательные организации, реализующие образов</w:t>
            </w:r>
            <w:r w:rsidR="00AA75FA">
              <w:rPr>
                <w:szCs w:val="28"/>
              </w:rPr>
              <w:t>а</w:t>
            </w:r>
            <w:r w:rsidR="00AA75FA">
              <w:rPr>
                <w:szCs w:val="28"/>
              </w:rPr>
              <w:t>тельную программу дошкольного образования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627195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13103,0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10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3425A" w:rsidP="00CC2D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Осуществление </w:t>
            </w:r>
            <w:r w:rsidR="00AA75FA">
              <w:rPr>
                <w:szCs w:val="28"/>
              </w:rPr>
              <w:t>отдельных государственных полномочий по обеспечению льготным питанием учащихся из мног</w:t>
            </w:r>
            <w:r w:rsidR="00AA75FA">
              <w:rPr>
                <w:szCs w:val="28"/>
              </w:rPr>
              <w:t>о</w:t>
            </w:r>
            <w:r w:rsidR="00AA75FA">
              <w:rPr>
                <w:szCs w:val="28"/>
              </w:rPr>
              <w:t>детных семей в муниципальных общеобразовательных о</w:t>
            </w:r>
            <w:r w:rsidR="00AA75FA">
              <w:rPr>
                <w:szCs w:val="28"/>
              </w:rPr>
              <w:t>р</w:t>
            </w:r>
            <w:r w:rsidR="00AA75FA">
              <w:rPr>
                <w:szCs w:val="28"/>
              </w:rPr>
              <w:t>ганизациях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3700C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1058,9</w:t>
            </w:r>
          </w:p>
        </w:tc>
      </w:tr>
      <w:tr w:rsidR="00AA75FA" w:rsidTr="00B9484A">
        <w:trPr>
          <w:gridAfter w:val="2"/>
          <w:wAfter w:w="287" w:type="dxa"/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25A" w:rsidRDefault="00A3425A" w:rsidP="00CC2D3F">
            <w:pPr>
              <w:rPr>
                <w:szCs w:val="28"/>
              </w:rPr>
            </w:pPr>
          </w:p>
          <w:p w:rsidR="00AA75FA" w:rsidRDefault="00AA75FA" w:rsidP="00CC2D3F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Итого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5FA" w:rsidRDefault="00CA770E" w:rsidP="00B9484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120 </w:t>
            </w:r>
            <w:r w:rsidR="00B9484A">
              <w:rPr>
                <w:b/>
                <w:bCs/>
                <w:szCs w:val="28"/>
              </w:rPr>
              <w:t>796,5</w:t>
            </w:r>
          </w:p>
        </w:tc>
      </w:tr>
      <w:tr w:rsidR="00AA75FA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</w:tr>
      <w:tr w:rsidR="00AA75FA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</w:tr>
      <w:tr w:rsidR="00AA75FA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</w:tr>
      <w:tr w:rsidR="00AA75FA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</w:tr>
    </w:tbl>
    <w:p w:rsidR="00AA75FA" w:rsidRPr="002A7901" w:rsidRDefault="002A7901" w:rsidP="002A7901">
      <w:pPr>
        <w:jc w:val="right"/>
      </w:pPr>
      <w:r>
        <w:t>».</w:t>
      </w:r>
    </w:p>
    <w:p w:rsidR="00CA770E" w:rsidRDefault="00CA770E" w:rsidP="007E513A">
      <w:pPr>
        <w:rPr>
          <w:lang w:val="en-US"/>
        </w:rPr>
      </w:pPr>
    </w:p>
    <w:p w:rsidR="007C2561" w:rsidRPr="007C2561" w:rsidRDefault="007C2561" w:rsidP="007E513A">
      <w:pPr>
        <w:rPr>
          <w:lang w:val="en-US"/>
        </w:rPr>
      </w:pP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Заместитель главы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 xml:space="preserve">разования </w:t>
      </w:r>
      <w:proofErr w:type="spellStart"/>
      <w:r w:rsidR="00072E25">
        <w:rPr>
          <w:szCs w:val="28"/>
        </w:rPr>
        <w:t>Новокубанский</w:t>
      </w:r>
      <w:proofErr w:type="spellEnd"/>
      <w:r w:rsidR="00072E25">
        <w:rPr>
          <w:szCs w:val="28"/>
        </w:rPr>
        <w:t xml:space="preserve">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 xml:space="preserve">образования </w:t>
      </w:r>
      <w:proofErr w:type="spellStart"/>
      <w:r>
        <w:rPr>
          <w:szCs w:val="28"/>
        </w:rPr>
        <w:t>Новокубанский</w:t>
      </w:r>
      <w:proofErr w:type="spellEnd"/>
      <w:r>
        <w:rPr>
          <w:szCs w:val="28"/>
        </w:rPr>
        <w:t xml:space="preserve"> район                                                  </w:t>
      </w:r>
      <w:proofErr w:type="spellStart"/>
      <w:r>
        <w:rPr>
          <w:szCs w:val="28"/>
        </w:rPr>
        <w:t>Е.В.Афонина</w:t>
      </w:r>
      <w:proofErr w:type="spellEnd"/>
      <w:r>
        <w:rPr>
          <w:szCs w:val="28"/>
        </w:rPr>
        <w:t xml:space="preserve">                                    </w:t>
      </w:r>
    </w:p>
    <w:sectPr w:rsidR="00627195" w:rsidRPr="00B9484A" w:rsidSect="00CC2D3F">
      <w:headerReference w:type="default" r:id="rId8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501" w:rsidRDefault="00D10501" w:rsidP="00E12559">
      <w:r>
        <w:separator/>
      </w:r>
    </w:p>
  </w:endnote>
  <w:endnote w:type="continuationSeparator" w:id="0">
    <w:p w:rsidR="00D10501" w:rsidRDefault="00D10501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501" w:rsidRDefault="00D10501" w:rsidP="00E12559">
      <w:r>
        <w:separator/>
      </w:r>
    </w:p>
  </w:footnote>
  <w:footnote w:type="continuationSeparator" w:id="0">
    <w:p w:rsidR="00D10501" w:rsidRDefault="00D10501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CC2D3F" w:rsidRDefault="00CC2D3F" w:rsidP="003D4A1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00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0031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334BC-9A1F-4A34-8DD5-3B2CB82FE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157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Жанова Салимат</cp:lastModifiedBy>
  <cp:revision>24</cp:revision>
  <cp:lastPrinted>2018-01-16T12:31:00Z</cp:lastPrinted>
  <dcterms:created xsi:type="dcterms:W3CDTF">2017-09-18T13:02:00Z</dcterms:created>
  <dcterms:modified xsi:type="dcterms:W3CDTF">2018-03-02T13:28:00Z</dcterms:modified>
</cp:coreProperties>
</file>